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2018-03-20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TAR-24</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D53A32">
        <w:rPr>
          <w:rFonts w:eastAsiaTheme="minorEastAsia"/>
          <w:szCs w:val="24"/>
          <w:lang w:eastAsia="en-US"/>
        </w:rPr>
        <w:t xml:space="preserve"> 2018-03-14</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9441C2">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9441C2">
        <w:rPr>
          <w:rFonts w:eastAsiaTheme="minorHAnsi"/>
          <w:szCs w:val="24"/>
        </w:rPr>
        <w:t>Andrej Kugmerov, Viačeslav Titov,</w:t>
      </w:r>
      <w:r w:rsidR="009441C2" w:rsidRPr="009441C2">
        <w:rPr>
          <w:rFonts w:eastAsiaTheme="minorEastAsia"/>
          <w:szCs w:val="24"/>
          <w:lang w:eastAsia="en-US"/>
        </w:rPr>
        <w:t xml:space="preserve"> </w:t>
      </w:r>
      <w:r w:rsidR="009441C2">
        <w:rPr>
          <w:rFonts w:eastAsiaTheme="minorEastAsia"/>
          <w:szCs w:val="24"/>
          <w:lang w:eastAsia="en-US"/>
        </w:rPr>
        <w:t>Artūras Šulcas.</w:t>
      </w:r>
      <w:r w:rsidR="001255D1">
        <w:rPr>
          <w:rFonts w:eastAsiaTheme="minorEastAsia"/>
          <w:szCs w:val="24"/>
          <w:lang w:eastAsia="en-US"/>
        </w:rPr>
        <w:t xml:space="preserve"> Nedalyvauja </w:t>
      </w:r>
      <w:r w:rsidR="001255D1">
        <w:rPr>
          <w:rFonts w:eastAsiaTheme="minorHAnsi"/>
          <w:szCs w:val="24"/>
        </w:rPr>
        <w:t>Arūnas Barbšys, Judita Simonavičiūtė.</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D53A32" w:rsidRPr="000E55B7" w:rsidRDefault="00D53A32" w:rsidP="000E55B7">
      <w:pPr>
        <w:jc w:val="both"/>
        <w:rPr>
          <w:bCs/>
          <w:szCs w:val="24"/>
          <w:lang w:eastAsia="en-US"/>
        </w:rPr>
      </w:pPr>
      <w:r>
        <w:rPr>
          <w:szCs w:val="24"/>
          <w:lang w:eastAsia="en-US"/>
        </w:rPr>
        <w:t xml:space="preserve">                 </w:t>
      </w:r>
      <w:r w:rsidR="000E55B7">
        <w:rPr>
          <w:szCs w:val="24"/>
          <w:lang w:eastAsia="en-US"/>
        </w:rPr>
        <w:t>R. Taraškevičius siūlo papildyti darbotvarkę klausimu: „</w:t>
      </w:r>
      <w:r w:rsidRPr="00D53A32">
        <w:rPr>
          <w:szCs w:val="24"/>
          <w:lang w:eastAsia="en-US"/>
        </w:rPr>
        <w:t xml:space="preserve">Dėl prašymo </w:t>
      </w:r>
      <w:r w:rsidRPr="00D53A32">
        <w:rPr>
          <w:bCs/>
          <w:szCs w:val="24"/>
          <w:lang w:eastAsia="en-US"/>
        </w:rPr>
        <w:t xml:space="preserve">paimti </w:t>
      </w:r>
      <w:r w:rsidRPr="00D53A32">
        <w:rPr>
          <w:szCs w:val="24"/>
          <w:lang w:eastAsia="en-US"/>
        </w:rPr>
        <w:t xml:space="preserve">žemę </w:t>
      </w:r>
      <w:r w:rsidRPr="00D53A32">
        <w:rPr>
          <w:bCs/>
          <w:szCs w:val="24"/>
          <w:lang w:eastAsia="en-US"/>
        </w:rPr>
        <w:t>visuomenės poreikiams p</w:t>
      </w:r>
      <w:r>
        <w:rPr>
          <w:bCs/>
          <w:szCs w:val="24"/>
          <w:lang w:eastAsia="en-US"/>
        </w:rPr>
        <w:t>ateikimo</w:t>
      </w:r>
      <w:r w:rsidR="000E55B7">
        <w:rPr>
          <w:bCs/>
          <w:szCs w:val="24"/>
          <w:lang w:eastAsia="en-US"/>
        </w:rPr>
        <w:t>“</w:t>
      </w:r>
      <w:r>
        <w:rPr>
          <w:bCs/>
          <w:szCs w:val="24"/>
          <w:lang w:eastAsia="en-US"/>
        </w:rPr>
        <w:t xml:space="preserve">. </w:t>
      </w:r>
    </w:p>
    <w:p w:rsidR="002873F1" w:rsidRDefault="00D53A32" w:rsidP="00270535">
      <w:pPr>
        <w:tabs>
          <w:tab w:val="left" w:pos="567"/>
        </w:tabs>
        <w:jc w:val="both"/>
        <w:rPr>
          <w:rFonts w:eastAsiaTheme="minorHAnsi"/>
          <w:szCs w:val="24"/>
        </w:rPr>
      </w:pPr>
      <w:r>
        <w:rPr>
          <w:rFonts w:eastAsiaTheme="minorHAnsi"/>
          <w:szCs w:val="24"/>
        </w:rPr>
        <w:t xml:space="preserve">                 DARBOTVARKĖ</w:t>
      </w:r>
      <w:r w:rsidR="000E55B7">
        <w:rPr>
          <w:rFonts w:eastAsiaTheme="minorHAnsi"/>
          <w:szCs w:val="24"/>
        </w:rPr>
        <w:t xml:space="preserve"> (patvirtinta bendru sutarimu)</w:t>
      </w:r>
      <w:r w:rsidR="0002530A">
        <w:rPr>
          <w:rFonts w:eastAsiaTheme="minorHAnsi"/>
          <w:szCs w:val="24"/>
        </w:rPr>
        <w:t>:</w:t>
      </w:r>
    </w:p>
    <w:p w:rsidR="00D53A32" w:rsidRPr="00D53A32" w:rsidRDefault="00D53A32" w:rsidP="00D53A32">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1. Dėl turto perėmimo Klaipėdos miesto savivaldybės nuosavybėn ir jo perdavimo valdyti ir naudoti patikėjimo teise. Pranešėjas E. Simokaitis. </w:t>
      </w:r>
    </w:p>
    <w:p w:rsidR="00D53A32" w:rsidRPr="00D53A32" w:rsidRDefault="00D53A32" w:rsidP="00D53A32">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2. Dėl Klaipėdos miesto savivaldybės tarybos 2015 m. gegužės 28 d. sprendimo Nr. T2-109 „Dėl Klaipėdos miesto savivaldybės administracijos direktoriaus pavadavimo“ pakeitimo. Pranešėja I. Gelžinytė-</w:t>
      </w:r>
      <w:proofErr w:type="spellStart"/>
      <w:r w:rsidRPr="00D53A32">
        <w:rPr>
          <w:szCs w:val="24"/>
          <w:lang w:eastAsia="en-US"/>
        </w:rPr>
        <w:t>Litinskienė</w:t>
      </w:r>
      <w:proofErr w:type="spellEnd"/>
      <w:r w:rsidRPr="00D53A32">
        <w:rPr>
          <w:szCs w:val="24"/>
          <w:lang w:eastAsia="en-US"/>
        </w:rPr>
        <w:t>.</w:t>
      </w:r>
    </w:p>
    <w:p w:rsidR="00D53A32" w:rsidRPr="00D53A32" w:rsidRDefault="00D53A32" w:rsidP="00D53A32">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3. Dėl gatvių pavadinimų suteikimo ir geografinių charakteristikų koregavimo. Pranešėjas V. Nausėda.</w:t>
      </w:r>
    </w:p>
    <w:p w:rsidR="00D53A32" w:rsidRPr="00D53A32" w:rsidRDefault="00D53A32" w:rsidP="00D53A32">
      <w:pPr>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4. Dėl Pagalbos į namus teikimo tvarkos aprašo patvirtinimo. Pranešėja A. Liesytė.</w:t>
      </w:r>
    </w:p>
    <w:p w:rsidR="00D53A32" w:rsidRDefault="00D53A32" w:rsidP="00D53A32">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5. Dėl Kultūros ir meno tarybos nuostatų patvirtinimo. Pranešėjas N. Lendraitis. </w:t>
      </w:r>
    </w:p>
    <w:p w:rsidR="00D53A32" w:rsidRDefault="00D53A32" w:rsidP="00D53A32">
      <w:pPr>
        <w:jc w:val="both"/>
        <w:rPr>
          <w:szCs w:val="24"/>
          <w:lang w:eastAsia="en-US"/>
        </w:rPr>
      </w:pPr>
      <w:r w:rsidRPr="00D53A32">
        <w:rPr>
          <w:szCs w:val="24"/>
          <w:lang w:eastAsia="en-US"/>
        </w:rPr>
        <w:t xml:space="preserve">              </w:t>
      </w:r>
      <w:r>
        <w:rPr>
          <w:szCs w:val="24"/>
          <w:lang w:eastAsia="en-US"/>
        </w:rPr>
        <w:t xml:space="preserve">   6</w:t>
      </w:r>
      <w:r w:rsidRPr="00D53A32">
        <w:rPr>
          <w:szCs w:val="24"/>
          <w:lang w:eastAsia="en-US"/>
        </w:rPr>
        <w:t xml:space="preserve">. Dėl dalyvavimo Mėlynosios vėliavos programoje. Pranešėja I. </w:t>
      </w:r>
      <w:proofErr w:type="spellStart"/>
      <w:r w:rsidRPr="00D53A32">
        <w:rPr>
          <w:szCs w:val="24"/>
          <w:lang w:eastAsia="en-US"/>
        </w:rPr>
        <w:t>Šakalienė</w:t>
      </w:r>
      <w:proofErr w:type="spellEnd"/>
      <w:r w:rsidRPr="00D53A32">
        <w:rPr>
          <w:szCs w:val="24"/>
          <w:lang w:eastAsia="en-US"/>
        </w:rPr>
        <w:t>.</w:t>
      </w:r>
    </w:p>
    <w:p w:rsidR="00D53A32" w:rsidRPr="00D53A32" w:rsidRDefault="00D53A32" w:rsidP="00D53A32">
      <w:pPr>
        <w:jc w:val="both"/>
        <w:rPr>
          <w:szCs w:val="24"/>
          <w:lang w:eastAsia="en-US"/>
        </w:rPr>
      </w:pPr>
      <w:r w:rsidRPr="00D53A32">
        <w:rPr>
          <w:szCs w:val="24"/>
          <w:lang w:eastAsia="en-US"/>
        </w:rPr>
        <w:t xml:space="preserve">           </w:t>
      </w:r>
      <w:r>
        <w:rPr>
          <w:szCs w:val="24"/>
          <w:lang w:eastAsia="en-US"/>
        </w:rPr>
        <w:t xml:space="preserve">      7</w:t>
      </w:r>
      <w:r w:rsidRPr="00D53A32">
        <w:rPr>
          <w:szCs w:val="24"/>
          <w:lang w:eastAsia="en-US"/>
        </w:rPr>
        <w:t xml:space="preserve">. Dėl Klaipėdos miesto pedagogų švietimo ir kultūros centro veiklos išorinio vertinimo tvarkos aprašo patvirtinimo. Pranešėja L. </w:t>
      </w:r>
      <w:proofErr w:type="spellStart"/>
      <w:r w:rsidRPr="00D53A32">
        <w:rPr>
          <w:szCs w:val="24"/>
          <w:lang w:eastAsia="en-US"/>
        </w:rPr>
        <w:t>Prižgintienė</w:t>
      </w:r>
      <w:proofErr w:type="spellEnd"/>
      <w:r w:rsidRPr="00D53A32">
        <w:rPr>
          <w:szCs w:val="24"/>
          <w:lang w:eastAsia="en-US"/>
        </w:rPr>
        <w:t>.</w:t>
      </w:r>
    </w:p>
    <w:p w:rsidR="00D53A32" w:rsidRPr="00D53A32" w:rsidRDefault="00D53A32" w:rsidP="00D53A32">
      <w:pPr>
        <w:jc w:val="both"/>
        <w:rPr>
          <w:szCs w:val="24"/>
          <w:lang w:eastAsia="en-US"/>
        </w:rPr>
      </w:pPr>
      <w:r w:rsidRPr="00D53A32">
        <w:rPr>
          <w:szCs w:val="24"/>
          <w:lang w:eastAsia="en-US"/>
        </w:rPr>
        <w:t xml:space="preserve">             </w:t>
      </w:r>
      <w:r>
        <w:rPr>
          <w:szCs w:val="24"/>
          <w:lang w:eastAsia="en-US"/>
        </w:rPr>
        <w:t xml:space="preserve">    8</w:t>
      </w:r>
      <w:r w:rsidRPr="00D53A32">
        <w:rPr>
          <w:szCs w:val="24"/>
          <w:lang w:eastAsia="en-US"/>
        </w:rPr>
        <w:t>. Dėl Klaipėdos miesto rytinės dalies B teritorijos (tarp Pajūrio g., kelio A13, Liepų g. ir Danės upės) susisiekimo infrastruktūros vystymo specialiojo plano rengimo. Pranešėja M. Černiūtė-</w:t>
      </w:r>
      <w:proofErr w:type="spellStart"/>
      <w:r w:rsidRPr="00D53A32">
        <w:rPr>
          <w:szCs w:val="24"/>
          <w:lang w:eastAsia="en-US"/>
        </w:rPr>
        <w:t>Amšiejienė</w:t>
      </w:r>
      <w:proofErr w:type="spellEnd"/>
      <w:r w:rsidRPr="00D53A32">
        <w:rPr>
          <w:szCs w:val="24"/>
          <w:lang w:eastAsia="en-US"/>
        </w:rPr>
        <w:t xml:space="preserve">. </w:t>
      </w:r>
    </w:p>
    <w:p w:rsidR="00D53A32" w:rsidRPr="00D53A32" w:rsidRDefault="00D53A32" w:rsidP="00D53A32">
      <w:pPr>
        <w:jc w:val="both"/>
        <w:rPr>
          <w:bCs/>
          <w:szCs w:val="24"/>
          <w:lang w:eastAsia="en-US"/>
        </w:rPr>
      </w:pPr>
      <w:r w:rsidRPr="00D53A32">
        <w:rPr>
          <w:szCs w:val="24"/>
          <w:lang w:eastAsia="en-US"/>
        </w:rPr>
        <w:t xml:space="preserve">              </w:t>
      </w:r>
      <w:r>
        <w:rPr>
          <w:szCs w:val="24"/>
          <w:lang w:eastAsia="en-US"/>
        </w:rPr>
        <w:t xml:space="preserve">   9. </w:t>
      </w:r>
      <w:r w:rsidRPr="00D53A32">
        <w:rPr>
          <w:szCs w:val="24"/>
          <w:lang w:eastAsia="en-US"/>
        </w:rPr>
        <w:t xml:space="preserve">Dėl prašymo </w:t>
      </w:r>
      <w:r w:rsidRPr="00D53A32">
        <w:rPr>
          <w:bCs/>
          <w:szCs w:val="24"/>
          <w:lang w:eastAsia="en-US"/>
        </w:rPr>
        <w:t xml:space="preserve">paimti </w:t>
      </w:r>
      <w:r w:rsidRPr="00D53A32">
        <w:rPr>
          <w:szCs w:val="24"/>
          <w:lang w:eastAsia="en-US"/>
        </w:rPr>
        <w:t xml:space="preserve">žemę </w:t>
      </w:r>
      <w:r w:rsidRPr="00D53A32">
        <w:rPr>
          <w:bCs/>
          <w:szCs w:val="24"/>
          <w:lang w:eastAsia="en-US"/>
        </w:rPr>
        <w:t xml:space="preserve">visuomenės poreikiams pateikimo. Pranešėja R. </w:t>
      </w:r>
      <w:proofErr w:type="spellStart"/>
      <w:r w:rsidRPr="00D53A32">
        <w:rPr>
          <w:bCs/>
          <w:szCs w:val="24"/>
          <w:lang w:eastAsia="en-US"/>
        </w:rPr>
        <w:t>Gružienė</w:t>
      </w:r>
      <w:proofErr w:type="spellEnd"/>
      <w:r w:rsidRPr="00D53A32">
        <w:rPr>
          <w:bCs/>
          <w:szCs w:val="24"/>
          <w:lang w:eastAsia="en-US"/>
        </w:rPr>
        <w:t>.</w:t>
      </w:r>
    </w:p>
    <w:p w:rsidR="00D53A32" w:rsidRPr="00D53A32" w:rsidRDefault="00D53A32" w:rsidP="00D53A32">
      <w:pPr>
        <w:jc w:val="both"/>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1. </w:t>
      </w:r>
      <w:r w:rsidR="007D4FA0">
        <w:rPr>
          <w:szCs w:val="24"/>
          <w:lang w:eastAsia="en-US"/>
        </w:rPr>
        <w:t>SVARSTYTA. Turto perėmimas</w:t>
      </w:r>
      <w:r w:rsidRPr="00D53A32">
        <w:rPr>
          <w:szCs w:val="24"/>
          <w:lang w:eastAsia="en-US"/>
        </w:rPr>
        <w:t xml:space="preserve"> Klaipėdos miesto savival</w:t>
      </w:r>
      <w:r w:rsidR="007D4FA0">
        <w:rPr>
          <w:szCs w:val="24"/>
          <w:lang w:eastAsia="en-US"/>
        </w:rPr>
        <w:t>dybės nuosavybėn ir jo perdavimas</w:t>
      </w:r>
      <w:r w:rsidRPr="00D53A32">
        <w:rPr>
          <w:szCs w:val="24"/>
          <w:lang w:eastAsia="en-US"/>
        </w:rPr>
        <w:t xml:space="preserve"> valdyti ir naudoti patikėjimo teise. </w:t>
      </w:r>
    </w:p>
    <w:p w:rsidR="008105E6" w:rsidRDefault="006447B3" w:rsidP="00A07AA8">
      <w:pPr>
        <w:ind w:firstLine="720"/>
        <w:jc w:val="both"/>
        <w:rPr>
          <w:szCs w:val="24"/>
        </w:rPr>
      </w:pPr>
      <w:r>
        <w:rPr>
          <w:szCs w:val="24"/>
          <w:lang w:eastAsia="en-US"/>
        </w:rPr>
        <w:t xml:space="preserve">     </w:t>
      </w:r>
      <w:r w:rsidR="008105E6" w:rsidRPr="00D53A32">
        <w:rPr>
          <w:szCs w:val="24"/>
          <w:lang w:eastAsia="en-US"/>
        </w:rPr>
        <w:t xml:space="preserve">Pranešėjas </w:t>
      </w:r>
      <w:r w:rsidR="007D4FA0">
        <w:rPr>
          <w:szCs w:val="24"/>
          <w:lang w:eastAsia="en-US"/>
        </w:rPr>
        <w:t xml:space="preserve">– </w:t>
      </w:r>
      <w:r w:rsidR="008105E6" w:rsidRPr="00D53A32">
        <w:rPr>
          <w:szCs w:val="24"/>
          <w:lang w:eastAsia="en-US"/>
        </w:rPr>
        <w:t xml:space="preserve">E. Simokaitis. </w:t>
      </w:r>
      <w:r w:rsidR="007D198F">
        <w:rPr>
          <w:szCs w:val="24"/>
          <w:lang w:eastAsia="en-US"/>
        </w:rPr>
        <w:t>Sako, kad</w:t>
      </w:r>
      <w:r w:rsidR="007D198F">
        <w:rPr>
          <w:szCs w:val="24"/>
        </w:rPr>
        <w:t xml:space="preserve"> </w:t>
      </w:r>
      <w:r w:rsidRPr="006447B3">
        <w:rPr>
          <w:szCs w:val="24"/>
        </w:rPr>
        <w:t xml:space="preserve">sprendimo projektas teikiamas, siekiant perimti savivaldybės nuosavybėn valstybei nuosavybės teise priklausantį ir Lietuvos nacionalinės Martyno Mažvydo bibliotekos patikėjimo teise valdomą turtą, kurio bendra įsigijimo vertė – 12 980,88 </w:t>
      </w:r>
      <w:proofErr w:type="spellStart"/>
      <w:r w:rsidRPr="006447B3">
        <w:rPr>
          <w:szCs w:val="24"/>
        </w:rPr>
        <w:t>Eur</w:t>
      </w:r>
      <w:proofErr w:type="spellEnd"/>
      <w:r w:rsidRPr="006447B3">
        <w:rPr>
          <w:szCs w:val="24"/>
        </w:rPr>
        <w:t xml:space="preserve"> ir perduoti šį turtą savivaldybės viešajai bibliotekai valdyti ir naudoti patikėjimo teise.</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jc w:val="both"/>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2. </w:t>
      </w:r>
      <w:r>
        <w:rPr>
          <w:szCs w:val="24"/>
          <w:lang w:eastAsia="en-US"/>
        </w:rPr>
        <w:t xml:space="preserve">SVARSTYTA. </w:t>
      </w:r>
      <w:r w:rsidRPr="00D53A32">
        <w:rPr>
          <w:szCs w:val="24"/>
          <w:lang w:eastAsia="en-US"/>
        </w:rPr>
        <w:t>Klaipėdos miesto savivaldybės tarybos 2015 m. gegužės 28 d. sprendimo Nr. T2-109 „Dėl Klaipėdos miesto savivaldybės administracijos di</w:t>
      </w:r>
      <w:r w:rsidR="007D4FA0">
        <w:rPr>
          <w:szCs w:val="24"/>
          <w:lang w:eastAsia="en-US"/>
        </w:rPr>
        <w:t>rektoriaus pavadavimo“ pakeitimas</w:t>
      </w:r>
      <w:r w:rsidRPr="00D53A32">
        <w:rPr>
          <w:szCs w:val="24"/>
          <w:lang w:eastAsia="en-US"/>
        </w:rPr>
        <w:t xml:space="preserve">. </w:t>
      </w:r>
    </w:p>
    <w:p w:rsidR="008105E6" w:rsidRPr="00A07AA8" w:rsidRDefault="00A07AA8" w:rsidP="00A07AA8">
      <w:pPr>
        <w:ind w:firstLine="741"/>
        <w:jc w:val="both"/>
        <w:rPr>
          <w:b/>
          <w:szCs w:val="24"/>
          <w:lang w:eastAsia="en-US"/>
        </w:rPr>
      </w:pPr>
      <w:r>
        <w:rPr>
          <w:szCs w:val="24"/>
          <w:lang w:eastAsia="en-US"/>
        </w:rPr>
        <w:t xml:space="preserve">     </w:t>
      </w:r>
      <w:r w:rsidR="008105E6" w:rsidRPr="00D53A32">
        <w:rPr>
          <w:szCs w:val="24"/>
          <w:lang w:eastAsia="en-US"/>
        </w:rPr>
        <w:t>Pranešėja</w:t>
      </w:r>
      <w:r w:rsidR="007D4FA0">
        <w:rPr>
          <w:szCs w:val="24"/>
          <w:lang w:eastAsia="en-US"/>
        </w:rPr>
        <w:t xml:space="preserve"> –</w:t>
      </w:r>
      <w:r w:rsidR="008105E6" w:rsidRPr="00D53A32">
        <w:rPr>
          <w:szCs w:val="24"/>
          <w:lang w:eastAsia="en-US"/>
        </w:rPr>
        <w:t xml:space="preserve"> I. Gelžinytė-</w:t>
      </w:r>
      <w:proofErr w:type="spellStart"/>
      <w:r w:rsidR="008105E6" w:rsidRPr="00D53A32">
        <w:rPr>
          <w:szCs w:val="24"/>
          <w:lang w:eastAsia="en-US"/>
        </w:rPr>
        <w:t>Litinskienė</w:t>
      </w:r>
      <w:proofErr w:type="spellEnd"/>
      <w:r w:rsidR="008105E6" w:rsidRPr="00D53A32">
        <w:rPr>
          <w:szCs w:val="24"/>
          <w:lang w:eastAsia="en-US"/>
        </w:rPr>
        <w:t>.</w:t>
      </w:r>
      <w:r w:rsidRPr="00A07AA8">
        <w:rPr>
          <w:szCs w:val="24"/>
          <w:lang w:eastAsia="en-US"/>
        </w:rPr>
        <w:t xml:space="preserve"> </w:t>
      </w:r>
      <w:r>
        <w:rPr>
          <w:szCs w:val="24"/>
          <w:lang w:eastAsia="en-US"/>
        </w:rPr>
        <w:t>Teigia, kad s</w:t>
      </w:r>
      <w:r w:rsidRPr="00A07AA8">
        <w:rPr>
          <w:szCs w:val="24"/>
          <w:lang w:eastAsia="en-US"/>
        </w:rPr>
        <w:t>iekiant užtikrinti sklandų Klaipėdos miesto savivaldybės administracijos darbą</w:t>
      </w:r>
      <w:r w:rsidR="00B073C3">
        <w:rPr>
          <w:szCs w:val="24"/>
          <w:lang w:eastAsia="en-US"/>
        </w:rPr>
        <w:t>,</w:t>
      </w:r>
      <w:r w:rsidRPr="00A07AA8">
        <w:rPr>
          <w:szCs w:val="24"/>
          <w:lang w:eastAsia="en-US"/>
        </w:rPr>
        <w:t xml:space="preserve"> Klaipėdos miesto savivaldybės administracijos direktoriui negalint eiti pareigų, parengtas savivaldybės tarybos sprendimo pakeitimo projektas dėl Klaipėdos miesto savivaldybės administracijos direktoriaus pavadavimo.</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jc w:val="both"/>
        <w:rPr>
          <w:szCs w:val="24"/>
          <w:lang w:eastAsia="en-US"/>
        </w:rPr>
      </w:pPr>
    </w:p>
    <w:p w:rsidR="007D4FA0" w:rsidRDefault="008105E6" w:rsidP="008105E6">
      <w:pPr>
        <w:jc w:val="both"/>
        <w:rPr>
          <w:szCs w:val="24"/>
          <w:lang w:eastAsia="en-US"/>
        </w:rPr>
      </w:pPr>
      <w:r w:rsidRPr="00D53A32">
        <w:rPr>
          <w:szCs w:val="24"/>
          <w:lang w:eastAsia="en-US"/>
        </w:rPr>
        <w:lastRenderedPageBreak/>
        <w:t xml:space="preserve">             </w:t>
      </w:r>
      <w:r>
        <w:rPr>
          <w:szCs w:val="24"/>
          <w:lang w:eastAsia="en-US"/>
        </w:rPr>
        <w:t xml:space="preserve">   </w:t>
      </w:r>
      <w:r w:rsidRPr="00D53A32">
        <w:rPr>
          <w:szCs w:val="24"/>
          <w:lang w:eastAsia="en-US"/>
        </w:rPr>
        <w:t xml:space="preserve"> 3.</w:t>
      </w:r>
      <w:r w:rsidR="00A07AA8">
        <w:rPr>
          <w:szCs w:val="24"/>
          <w:lang w:eastAsia="en-US"/>
        </w:rPr>
        <w:t xml:space="preserve"> </w:t>
      </w:r>
      <w:r w:rsidR="007D198F">
        <w:rPr>
          <w:szCs w:val="24"/>
          <w:lang w:eastAsia="en-US"/>
        </w:rPr>
        <w:t xml:space="preserve">SVARSTYTA. </w:t>
      </w:r>
      <w:r w:rsidR="007D4FA0">
        <w:rPr>
          <w:szCs w:val="24"/>
          <w:lang w:eastAsia="en-US"/>
        </w:rPr>
        <w:t>Gatvių pavadinimų suteikimas</w:t>
      </w:r>
      <w:r w:rsidRPr="00D53A32">
        <w:rPr>
          <w:szCs w:val="24"/>
          <w:lang w:eastAsia="en-US"/>
        </w:rPr>
        <w:t xml:space="preserve"> ir geografini</w:t>
      </w:r>
      <w:r w:rsidR="007D4FA0">
        <w:rPr>
          <w:szCs w:val="24"/>
          <w:lang w:eastAsia="en-US"/>
        </w:rPr>
        <w:t>ų charakteristikų koregavimas</w:t>
      </w:r>
      <w:r w:rsidRPr="00D53A32">
        <w:rPr>
          <w:szCs w:val="24"/>
          <w:lang w:eastAsia="en-US"/>
        </w:rPr>
        <w:t xml:space="preserve">. </w:t>
      </w:r>
    </w:p>
    <w:p w:rsidR="008105E6" w:rsidRDefault="00A07AA8" w:rsidP="00A07AA8">
      <w:pPr>
        <w:tabs>
          <w:tab w:val="num" w:pos="0"/>
          <w:tab w:val="left" w:pos="993"/>
        </w:tabs>
        <w:ind w:firstLine="709"/>
        <w:jc w:val="both"/>
        <w:rPr>
          <w:szCs w:val="24"/>
        </w:rPr>
      </w:pPr>
      <w:r>
        <w:rPr>
          <w:szCs w:val="24"/>
          <w:lang w:eastAsia="en-US"/>
        </w:rPr>
        <w:t xml:space="preserve">    </w:t>
      </w:r>
      <w:r w:rsidR="007D4FA0">
        <w:rPr>
          <w:szCs w:val="24"/>
          <w:lang w:eastAsia="en-US"/>
        </w:rPr>
        <w:t xml:space="preserve"> </w:t>
      </w:r>
      <w:r w:rsidR="008105E6" w:rsidRPr="00D53A32">
        <w:rPr>
          <w:szCs w:val="24"/>
          <w:lang w:eastAsia="en-US"/>
        </w:rPr>
        <w:t xml:space="preserve">Pranešėjas </w:t>
      </w:r>
      <w:r w:rsidR="007D4FA0">
        <w:rPr>
          <w:szCs w:val="24"/>
          <w:lang w:eastAsia="en-US"/>
        </w:rPr>
        <w:t xml:space="preserve">– </w:t>
      </w:r>
      <w:r w:rsidR="008105E6" w:rsidRPr="00D53A32">
        <w:rPr>
          <w:szCs w:val="24"/>
          <w:lang w:eastAsia="en-US"/>
        </w:rPr>
        <w:t>V. Nausėda.</w:t>
      </w:r>
      <w:r w:rsidRPr="00A07AA8">
        <w:rPr>
          <w:szCs w:val="24"/>
        </w:rPr>
        <w:t xml:space="preserve"> </w:t>
      </w:r>
      <w:r>
        <w:rPr>
          <w:szCs w:val="24"/>
        </w:rPr>
        <w:t>Pažymi, kad s</w:t>
      </w:r>
      <w:r w:rsidRPr="00A07AA8">
        <w:rPr>
          <w:szCs w:val="24"/>
        </w:rPr>
        <w:t>iekiant tinkamai vykdyti Lietuvos Respublikos vietos savivaldos įstatymo nuostatas, pavestas savivaldybei, jog gatvių pavadinimų suteikimas ir jų keitimas yra išimtinė savivaldybės tarybos kompetencija, vadovaujantis Lietuvos Respublikos teritorijos administracinių vienetų ir jų ribų įstatymo bei jį įgyvendinamųjų teisės aktų nuostatomis reikalingas tarybos sprendimas dėl naujų gatvių pavadinimų suteikimo ir geografinių charakteristikų koregavimo</w:t>
      </w:r>
      <w:r>
        <w:rPr>
          <w:szCs w:val="24"/>
        </w:rPr>
        <w:t>.</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jc w:val="both"/>
        <w:rPr>
          <w:szCs w:val="24"/>
          <w:lang w:eastAsia="en-US"/>
        </w:rPr>
      </w:pPr>
    </w:p>
    <w:p w:rsidR="007D4FA0" w:rsidRDefault="008105E6" w:rsidP="008105E6">
      <w:pPr>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4. </w:t>
      </w:r>
      <w:r>
        <w:rPr>
          <w:szCs w:val="24"/>
          <w:lang w:eastAsia="en-US"/>
        </w:rPr>
        <w:t xml:space="preserve">SVARSTYTA. </w:t>
      </w:r>
      <w:r w:rsidRPr="00D53A32">
        <w:rPr>
          <w:szCs w:val="24"/>
          <w:lang w:eastAsia="en-US"/>
        </w:rPr>
        <w:t>Pagalbos į namus tei</w:t>
      </w:r>
      <w:r w:rsidR="007D4FA0">
        <w:rPr>
          <w:szCs w:val="24"/>
          <w:lang w:eastAsia="en-US"/>
        </w:rPr>
        <w:t>kimo tvarkos aprašo patvirtinimas</w:t>
      </w:r>
      <w:r w:rsidRPr="00D53A32">
        <w:rPr>
          <w:szCs w:val="24"/>
          <w:lang w:eastAsia="en-US"/>
        </w:rPr>
        <w:t>.</w:t>
      </w:r>
    </w:p>
    <w:p w:rsidR="007B29B4" w:rsidRPr="007B29B4" w:rsidRDefault="007B29B4" w:rsidP="007B29B4">
      <w:pPr>
        <w:ind w:firstLine="360"/>
        <w:jc w:val="both"/>
        <w:rPr>
          <w:szCs w:val="24"/>
        </w:rPr>
      </w:pPr>
      <w:r>
        <w:rPr>
          <w:szCs w:val="24"/>
          <w:lang w:eastAsia="en-US"/>
        </w:rPr>
        <w:t xml:space="preserve">           </w:t>
      </w:r>
      <w:r w:rsidR="008105E6" w:rsidRPr="00D53A32">
        <w:rPr>
          <w:szCs w:val="24"/>
          <w:lang w:eastAsia="en-US"/>
        </w:rPr>
        <w:t xml:space="preserve">Pranešėja </w:t>
      </w:r>
      <w:r w:rsidR="007D4FA0">
        <w:rPr>
          <w:szCs w:val="24"/>
          <w:lang w:eastAsia="en-US"/>
        </w:rPr>
        <w:t xml:space="preserve">– </w:t>
      </w:r>
      <w:r w:rsidR="008105E6" w:rsidRPr="00D53A32">
        <w:rPr>
          <w:szCs w:val="24"/>
          <w:lang w:eastAsia="en-US"/>
        </w:rPr>
        <w:t>A. Liesytė.</w:t>
      </w:r>
      <w:r w:rsidRPr="007B29B4">
        <w:rPr>
          <w:szCs w:val="24"/>
        </w:rPr>
        <w:t xml:space="preserve"> </w:t>
      </w:r>
      <w:r>
        <w:rPr>
          <w:szCs w:val="24"/>
        </w:rPr>
        <w:t xml:space="preserve">Sako, kad </w:t>
      </w:r>
      <w:r w:rsidRPr="007B29B4">
        <w:rPr>
          <w:szCs w:val="24"/>
        </w:rPr>
        <w:t>Tva</w:t>
      </w:r>
      <w:r w:rsidR="00B073C3">
        <w:rPr>
          <w:szCs w:val="24"/>
        </w:rPr>
        <w:t>rkos aprašo projektas parengtas</w:t>
      </w:r>
      <w:r w:rsidRPr="007B29B4">
        <w:rPr>
          <w:szCs w:val="24"/>
        </w:rPr>
        <w:t xml:space="preserve"> vadovaujantis </w:t>
      </w:r>
      <w:r w:rsidR="00B073C3">
        <w:rPr>
          <w:color w:val="000000"/>
          <w:szCs w:val="24"/>
        </w:rPr>
        <w:t>LR S</w:t>
      </w:r>
      <w:r w:rsidRPr="007B29B4">
        <w:rPr>
          <w:color w:val="000000"/>
          <w:szCs w:val="24"/>
        </w:rPr>
        <w:t xml:space="preserve">ocialinių paslaugų įstatymo </w:t>
      </w:r>
      <w:r w:rsidRPr="007B29B4">
        <w:rPr>
          <w:szCs w:val="24"/>
        </w:rPr>
        <w:t xml:space="preserve">17 </w:t>
      </w:r>
      <w:r w:rsidRPr="007B29B4">
        <w:rPr>
          <w:color w:val="000000"/>
          <w:szCs w:val="24"/>
        </w:rPr>
        <w:t xml:space="preserve">straipsniu, kuriame numatyta, kad sprendimas dėl socialinių paslaugų, kurių teikimą finansuoja savivaldybė iš savo biudžeto lėšų, asmeniui (šeimai) skyrimo, sustabdymo ir nutraukimo priimamas </w:t>
      </w:r>
      <w:r w:rsidRPr="007B29B4">
        <w:rPr>
          <w:szCs w:val="24"/>
        </w:rPr>
        <w:t xml:space="preserve">Savivaldybės institucijos nustatyta tvarka. </w:t>
      </w:r>
    </w:p>
    <w:p w:rsidR="007B29B4" w:rsidRPr="007B29B4" w:rsidRDefault="007B29B4" w:rsidP="007B29B4">
      <w:pPr>
        <w:ind w:firstLine="360"/>
        <w:jc w:val="both"/>
        <w:rPr>
          <w:szCs w:val="24"/>
        </w:rPr>
      </w:pPr>
      <w:r>
        <w:rPr>
          <w:szCs w:val="24"/>
        </w:rPr>
        <w:t xml:space="preserve">           </w:t>
      </w:r>
      <w:r w:rsidR="00C00CBA">
        <w:rPr>
          <w:szCs w:val="24"/>
        </w:rPr>
        <w:t>Pažymi, kad š</w:t>
      </w:r>
      <w:r w:rsidRPr="007B29B4">
        <w:rPr>
          <w:szCs w:val="24"/>
        </w:rPr>
        <w:t xml:space="preserve">iuo metu pagalbos į namus paslaugas senyvo amžiaus ir neįgaliems asmenims (šeimoms) teikia BĮ Klaipėdos miesto socialinės paramos centras pagal BĮ Klaipėdos miesto socialinės paramos centro pagalbos į namus skyrimo, teikimo ir mokėjimo už paslaugą tvarkos aprašą, patvirtintą Klaipėdos miesto savivaldybės tarybos </w:t>
      </w:r>
      <w:r w:rsidR="00B073C3">
        <w:rPr>
          <w:szCs w:val="24"/>
        </w:rPr>
        <w:t>2009-07-23 sprendimu Nr. T2-287</w:t>
      </w:r>
      <w:r w:rsidRPr="007B29B4">
        <w:rPr>
          <w:szCs w:val="24"/>
        </w:rPr>
        <w:t xml:space="preserve"> ir BĮ Neįgaliųjų centras „Klaipėdos lakštutė“ pagal BĮ Neįgaliųjų centro „Klaipėdos lakštutė“ pagalbos į namus skyrimo, teikimo ir mokėjimo už paslaugą tvarkos aprašą, patvirtintą Klaipėdos miesto savivaldybės tarybos 2009-05-29 sprendimu Nr. T2-207. </w:t>
      </w:r>
    </w:p>
    <w:p w:rsidR="008105E6" w:rsidRDefault="007B29B4" w:rsidP="007B29B4">
      <w:pPr>
        <w:ind w:firstLine="360"/>
        <w:jc w:val="both"/>
        <w:rPr>
          <w:szCs w:val="24"/>
        </w:rPr>
      </w:pPr>
      <w:r>
        <w:rPr>
          <w:szCs w:val="24"/>
        </w:rPr>
        <w:t xml:space="preserve">           </w:t>
      </w:r>
      <w:r w:rsidR="00C00CBA">
        <w:rPr>
          <w:szCs w:val="24"/>
        </w:rPr>
        <w:t>Teigia, kad n</w:t>
      </w:r>
      <w:r w:rsidR="00B073C3">
        <w:rPr>
          <w:szCs w:val="24"/>
        </w:rPr>
        <w:t>aujas P</w:t>
      </w:r>
      <w:r w:rsidRPr="007B29B4">
        <w:rPr>
          <w:szCs w:val="24"/>
        </w:rPr>
        <w:t>agalbos į namus teikimo tva</w:t>
      </w:r>
      <w:r w:rsidR="00B073C3">
        <w:rPr>
          <w:szCs w:val="24"/>
        </w:rPr>
        <w:t>rkos aprašo projektas parengtas</w:t>
      </w:r>
      <w:r w:rsidRPr="007B29B4">
        <w:rPr>
          <w:szCs w:val="24"/>
        </w:rPr>
        <w:t xml:space="preserve"> siekiant suvienodinti pagalbos į namus paslaugų, kurias teikia savivaldybės biudžetinės įstaigos, skyrimo, teikimo ir mokėjimo už paslaugas sąlygas ir įvertinus perkamos nuo 2016 metų pagalbos į namus paslaugos teikimo organizavimo stipriąsias puses bei aptarus su biudžetinėmis įstaigomis paslaugos teikimo praktiką ir paslaugos administravimo naštos mažinimo galimybes. Atsižvelgiant į tai, išplėstos ir patikslintos pagalbos į namus paslaugų gavėjų kategorijos; sumažintas paslaugos skyrimui reikiamų pateikti dokumentų skaičius (duomenys bus gaunami iš valstybės ir žinybų registrų bei valstybės informacinių sistemų); išplėsta pagalbos į namus paslaugos sudėtis; asmeniui pageidaujant, pagalbos į namus paslaugos (tokios kaip mokesčių mokėjimas, vaistų nupirkimas, namuose palikto gyvūnėlio priežiūra ir kt.) galės būti teikiamos ir jam gydantis stacionarioje gydymosi įstaigoje; numatoma tvirtinti pagalbos į namus paslaugos vienos valandos kainą, atsisakant atskirų į pagalbos į namus sudėtį įeinančių paslaugų įkainių.</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w:t>
      </w:r>
      <w:r w:rsidRPr="00D53A32">
        <w:rPr>
          <w:szCs w:val="24"/>
          <w:lang w:eastAsia="en-US"/>
        </w:rPr>
        <w:t xml:space="preserve">   5.</w:t>
      </w:r>
      <w:r w:rsidR="006000BF">
        <w:rPr>
          <w:szCs w:val="24"/>
          <w:lang w:eastAsia="en-US"/>
        </w:rPr>
        <w:t xml:space="preserve"> </w:t>
      </w:r>
      <w:r>
        <w:rPr>
          <w:szCs w:val="24"/>
          <w:lang w:eastAsia="en-US"/>
        </w:rPr>
        <w:t>SVARSTYTA.</w:t>
      </w:r>
      <w:r w:rsidR="007D4FA0">
        <w:rPr>
          <w:szCs w:val="24"/>
          <w:lang w:eastAsia="en-US"/>
        </w:rPr>
        <w:t xml:space="preserve"> </w:t>
      </w:r>
      <w:r w:rsidRPr="00D53A32">
        <w:rPr>
          <w:szCs w:val="24"/>
          <w:lang w:eastAsia="en-US"/>
        </w:rPr>
        <w:t>Kultūros ir me</w:t>
      </w:r>
      <w:r w:rsidR="007D4FA0">
        <w:rPr>
          <w:szCs w:val="24"/>
          <w:lang w:eastAsia="en-US"/>
        </w:rPr>
        <w:t>no tarybos nuostatų patvirtinimas</w:t>
      </w:r>
      <w:r w:rsidRPr="00D53A32">
        <w:rPr>
          <w:szCs w:val="24"/>
          <w:lang w:eastAsia="en-US"/>
        </w:rPr>
        <w:t xml:space="preserve">. </w:t>
      </w:r>
    </w:p>
    <w:p w:rsidR="008105E6" w:rsidRDefault="007B29B4" w:rsidP="007B29B4">
      <w:pPr>
        <w:ind w:firstLine="720"/>
        <w:jc w:val="both"/>
        <w:rPr>
          <w:szCs w:val="24"/>
          <w:lang w:eastAsia="en-US"/>
        </w:rPr>
      </w:pPr>
      <w:r>
        <w:rPr>
          <w:szCs w:val="24"/>
          <w:lang w:eastAsia="en-US"/>
        </w:rPr>
        <w:t xml:space="preserve">     </w:t>
      </w:r>
      <w:r w:rsidR="008105E6" w:rsidRPr="00D53A32">
        <w:rPr>
          <w:szCs w:val="24"/>
          <w:lang w:eastAsia="en-US"/>
        </w:rPr>
        <w:t xml:space="preserve">Pranešėjas </w:t>
      </w:r>
      <w:r w:rsidR="007D4FA0">
        <w:rPr>
          <w:szCs w:val="24"/>
          <w:lang w:eastAsia="en-US"/>
        </w:rPr>
        <w:t xml:space="preserve">– </w:t>
      </w:r>
      <w:r w:rsidR="008105E6" w:rsidRPr="00D53A32">
        <w:rPr>
          <w:szCs w:val="24"/>
          <w:lang w:eastAsia="en-US"/>
        </w:rPr>
        <w:t xml:space="preserve">N. Lendraitis. </w:t>
      </w:r>
      <w:r w:rsidR="002C79E6">
        <w:rPr>
          <w:szCs w:val="24"/>
          <w:lang w:eastAsia="en-US"/>
        </w:rPr>
        <w:t xml:space="preserve">Teigia, kad </w:t>
      </w:r>
      <w:r w:rsidRPr="007B29B4">
        <w:rPr>
          <w:szCs w:val="24"/>
          <w:lang w:eastAsia="en-US"/>
        </w:rPr>
        <w:t>patvirtinus naujos redakcijos Kultūros</w:t>
      </w:r>
      <w:r w:rsidR="002C79E6">
        <w:rPr>
          <w:szCs w:val="24"/>
          <w:lang w:eastAsia="en-US"/>
        </w:rPr>
        <w:t xml:space="preserve"> ir meno tarybos </w:t>
      </w:r>
      <w:r w:rsidRPr="007B29B4">
        <w:rPr>
          <w:szCs w:val="24"/>
          <w:lang w:eastAsia="en-US"/>
        </w:rPr>
        <w:t>nuostatus, jie bus suderinti su Kultūros bei meno projektų finansavimo Klaipėdos miesto savivaldybės biudžeto lėšomis tvarkos a</w:t>
      </w:r>
      <w:r w:rsidR="002C79E6">
        <w:rPr>
          <w:szCs w:val="24"/>
          <w:lang w:eastAsia="en-US"/>
        </w:rPr>
        <w:t>prašu</w:t>
      </w:r>
      <w:r w:rsidRPr="007B29B4">
        <w:rPr>
          <w:szCs w:val="24"/>
          <w:lang w:eastAsia="en-US"/>
        </w:rPr>
        <w:t>, patvirtintu Klaipėdos miesto savivaldybės tarybos 2017-07-27 sprendimu Nr. T2-187</w:t>
      </w:r>
      <w:r>
        <w:rPr>
          <w:szCs w:val="24"/>
          <w:lang w:eastAsia="en-US"/>
        </w:rPr>
        <w:t>.</w:t>
      </w:r>
    </w:p>
    <w:p w:rsidR="00C43E64" w:rsidRDefault="00C43E64" w:rsidP="00C43E64">
      <w:pPr>
        <w:ind w:firstLine="720"/>
        <w:jc w:val="both"/>
        <w:rPr>
          <w:szCs w:val="24"/>
          <w:lang w:eastAsia="en-US"/>
        </w:rPr>
      </w:pPr>
      <w:r>
        <w:rPr>
          <w:szCs w:val="24"/>
          <w:lang w:eastAsia="en-US"/>
        </w:rPr>
        <w:t xml:space="preserve">     N. Lendraitis informuoja, kad atsižvelgta į pagrįstus siūlymus, dabar teikiami</w:t>
      </w:r>
      <w:r w:rsidR="00B073C3">
        <w:rPr>
          <w:szCs w:val="24"/>
          <w:lang w:eastAsia="en-US"/>
        </w:rPr>
        <w:t xml:space="preserve"> pakoreguoti</w:t>
      </w:r>
      <w:r>
        <w:rPr>
          <w:szCs w:val="24"/>
          <w:lang w:eastAsia="en-US"/>
        </w:rPr>
        <w:t xml:space="preserve"> nuostatai</w:t>
      </w:r>
      <w:r w:rsidR="008F18DE">
        <w:rPr>
          <w:szCs w:val="24"/>
          <w:lang w:eastAsia="en-US"/>
        </w:rPr>
        <w:t>.</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Default="007D4FA0" w:rsidP="008105E6">
      <w:pPr>
        <w:jc w:val="both"/>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6</w:t>
      </w:r>
      <w:r w:rsidRPr="00D53A32">
        <w:rPr>
          <w:szCs w:val="24"/>
          <w:lang w:eastAsia="en-US"/>
        </w:rPr>
        <w:t xml:space="preserve">. </w:t>
      </w:r>
      <w:r w:rsidR="007D4FA0">
        <w:rPr>
          <w:szCs w:val="24"/>
          <w:lang w:eastAsia="en-US"/>
        </w:rPr>
        <w:t>SVARSTYTA. Dalyvavimas</w:t>
      </w:r>
      <w:r w:rsidRPr="00D53A32">
        <w:rPr>
          <w:szCs w:val="24"/>
          <w:lang w:eastAsia="en-US"/>
        </w:rPr>
        <w:t xml:space="preserve"> Mėlynosios vėliavos programoje. </w:t>
      </w:r>
    </w:p>
    <w:p w:rsidR="008105E6" w:rsidRDefault="007D4FA0" w:rsidP="008105E6">
      <w:pPr>
        <w:jc w:val="both"/>
      </w:pPr>
      <w:r>
        <w:rPr>
          <w:szCs w:val="24"/>
          <w:lang w:eastAsia="en-US"/>
        </w:rPr>
        <w:t xml:space="preserve">                 </w:t>
      </w:r>
      <w:r w:rsidR="008105E6" w:rsidRPr="00D53A32">
        <w:rPr>
          <w:szCs w:val="24"/>
          <w:lang w:eastAsia="en-US"/>
        </w:rPr>
        <w:t xml:space="preserve">Pranešėja </w:t>
      </w:r>
      <w:r>
        <w:rPr>
          <w:szCs w:val="24"/>
          <w:lang w:eastAsia="en-US"/>
        </w:rPr>
        <w:t xml:space="preserve">– </w:t>
      </w:r>
      <w:r w:rsidR="008105E6" w:rsidRPr="00D53A32">
        <w:rPr>
          <w:szCs w:val="24"/>
          <w:lang w:eastAsia="en-US"/>
        </w:rPr>
        <w:t xml:space="preserve">I. </w:t>
      </w:r>
      <w:proofErr w:type="spellStart"/>
      <w:r w:rsidR="008105E6" w:rsidRPr="00D53A32">
        <w:rPr>
          <w:szCs w:val="24"/>
          <w:lang w:eastAsia="en-US"/>
        </w:rPr>
        <w:t>Šakalienė</w:t>
      </w:r>
      <w:proofErr w:type="spellEnd"/>
      <w:r w:rsidR="008105E6" w:rsidRPr="00D53A32">
        <w:rPr>
          <w:szCs w:val="24"/>
          <w:lang w:eastAsia="en-US"/>
        </w:rPr>
        <w:t>.</w:t>
      </w:r>
      <w:r w:rsidR="007B29B4" w:rsidRPr="007B29B4">
        <w:t xml:space="preserve"> </w:t>
      </w:r>
      <w:r w:rsidR="00525E87">
        <w:t>Informuoja, kad p</w:t>
      </w:r>
      <w:r w:rsidR="007B29B4" w:rsidRPr="002745A1">
        <w:t xml:space="preserve">agal 2017-06-06 sutartį Nr. J9-1365 „Mėlynosios vėliavos programos koordinavimo ir įgyvendinimo Klaipėdos miesto I Smiltynės paplūdimyje ir II Melnragės paplūdimio atitikties programos reikalavimams įvertinimo paslaugos“ Lietuvos žaliųjų </w:t>
      </w:r>
      <w:r w:rsidR="007B29B4" w:rsidRPr="002745A1">
        <w:lastRenderedPageBreak/>
        <w:t xml:space="preserve">judėjimas atliko minėtų paplūdimių įvertinimą. Mėlynosios vėliavos apdovanojimui pateiktos I Smiltynės ir II Melnragės paplūdimių paraiškos.  </w:t>
      </w:r>
    </w:p>
    <w:p w:rsidR="002C79E6" w:rsidRPr="007B29B4" w:rsidRDefault="002C79E6" w:rsidP="008105E6">
      <w:pPr>
        <w:jc w:val="both"/>
      </w:pPr>
      <w:r>
        <w:t xml:space="preserve">                 V. Titov nepritaria pateiktam sprendimo projektui. Siūlo taupyti lėšas - nupirkti 3 vėliavas ir sutvarkyti pliažą.</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w:t>
      </w:r>
      <w:r w:rsidR="006000BF">
        <w:rPr>
          <w:szCs w:val="24"/>
        </w:rPr>
        <w:t xml:space="preserve">                BALSUOTA: už – 3, prieš – 1</w:t>
      </w:r>
      <w:r>
        <w:rPr>
          <w:szCs w:val="24"/>
        </w:rPr>
        <w:t>, susilaiko – 0.</w:t>
      </w:r>
    </w:p>
    <w:p w:rsidR="007D4FA0" w:rsidRDefault="007D4FA0" w:rsidP="008105E6">
      <w:pPr>
        <w:jc w:val="both"/>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7</w:t>
      </w:r>
      <w:r w:rsidRPr="00D53A32">
        <w:rPr>
          <w:szCs w:val="24"/>
          <w:lang w:eastAsia="en-US"/>
        </w:rPr>
        <w:t xml:space="preserve">. </w:t>
      </w:r>
      <w:r w:rsidR="007D4FA0">
        <w:rPr>
          <w:szCs w:val="24"/>
          <w:lang w:eastAsia="en-US"/>
        </w:rPr>
        <w:t xml:space="preserve">SVARSTYTA. </w:t>
      </w:r>
      <w:r w:rsidRPr="00D53A32">
        <w:rPr>
          <w:szCs w:val="24"/>
          <w:lang w:eastAsia="en-US"/>
        </w:rPr>
        <w:t>Klaipėdos miesto pedagogų švietimo ir kultūros centro veiklos išorinio verti</w:t>
      </w:r>
      <w:r w:rsidR="007D4FA0">
        <w:rPr>
          <w:szCs w:val="24"/>
          <w:lang w:eastAsia="en-US"/>
        </w:rPr>
        <w:t>nimo tvarkos aprašo patvirtinimas</w:t>
      </w:r>
      <w:r w:rsidRPr="00D53A32">
        <w:rPr>
          <w:szCs w:val="24"/>
          <w:lang w:eastAsia="en-US"/>
        </w:rPr>
        <w:t xml:space="preserve">. </w:t>
      </w:r>
    </w:p>
    <w:p w:rsidR="007A5109" w:rsidRDefault="007A5109" w:rsidP="007A5109">
      <w:pPr>
        <w:ind w:firstLine="709"/>
        <w:jc w:val="both"/>
        <w:rPr>
          <w:szCs w:val="24"/>
        </w:rPr>
      </w:pPr>
      <w:r>
        <w:rPr>
          <w:szCs w:val="24"/>
          <w:lang w:eastAsia="en-US"/>
        </w:rPr>
        <w:t xml:space="preserve">      </w:t>
      </w:r>
      <w:r w:rsidR="008105E6" w:rsidRPr="00D53A32">
        <w:rPr>
          <w:szCs w:val="24"/>
          <w:lang w:eastAsia="en-US"/>
        </w:rPr>
        <w:t xml:space="preserve">Pranešėja </w:t>
      </w:r>
      <w:r w:rsidR="007D4FA0">
        <w:rPr>
          <w:szCs w:val="24"/>
          <w:lang w:eastAsia="en-US"/>
        </w:rPr>
        <w:t xml:space="preserve">– </w:t>
      </w:r>
      <w:r w:rsidR="008105E6" w:rsidRPr="00D53A32">
        <w:rPr>
          <w:szCs w:val="24"/>
          <w:lang w:eastAsia="en-US"/>
        </w:rPr>
        <w:t xml:space="preserve">L. </w:t>
      </w:r>
      <w:proofErr w:type="spellStart"/>
      <w:r w:rsidR="008105E6" w:rsidRPr="00D53A32">
        <w:rPr>
          <w:szCs w:val="24"/>
          <w:lang w:eastAsia="en-US"/>
        </w:rPr>
        <w:t>Prižgintienė</w:t>
      </w:r>
      <w:proofErr w:type="spellEnd"/>
      <w:r w:rsidR="008105E6" w:rsidRPr="00D53A32">
        <w:rPr>
          <w:szCs w:val="24"/>
          <w:lang w:eastAsia="en-US"/>
        </w:rPr>
        <w:t>.</w:t>
      </w:r>
      <w:r w:rsidRPr="007A5109">
        <w:rPr>
          <w:szCs w:val="24"/>
        </w:rPr>
        <w:t xml:space="preserve"> </w:t>
      </w:r>
      <w:r>
        <w:rPr>
          <w:szCs w:val="24"/>
        </w:rPr>
        <w:t xml:space="preserve">Teigia, kad </w:t>
      </w:r>
      <w:r w:rsidRPr="005077E3">
        <w:rPr>
          <w:szCs w:val="24"/>
        </w:rPr>
        <w:t>siekiama patvirtinti Klaipėdos miesto pedagogų švietimo ir kultūros centro (toliau – Centras) veiklos išorinio vertinimo tvarkos aprašą (toliau – Aprašas).</w:t>
      </w:r>
    </w:p>
    <w:p w:rsidR="007A5109" w:rsidRPr="007C085C" w:rsidRDefault="007A5109" w:rsidP="007A5109">
      <w:pPr>
        <w:ind w:firstLine="709"/>
        <w:jc w:val="both"/>
        <w:rPr>
          <w:szCs w:val="24"/>
        </w:rPr>
      </w:pPr>
      <w:r>
        <w:rPr>
          <w:szCs w:val="24"/>
        </w:rPr>
        <w:t xml:space="preserve">     </w:t>
      </w:r>
      <w:r w:rsidR="00C00CBA">
        <w:rPr>
          <w:szCs w:val="24"/>
        </w:rPr>
        <w:t xml:space="preserve">Tikina, kad </w:t>
      </w:r>
      <w:r w:rsidRPr="005077E3">
        <w:rPr>
          <w:szCs w:val="24"/>
        </w:rPr>
        <w:t>sprendimo projektas parengtas vadovaujantis Lietuvos Respublikos švietimo įstatymo  64 straipsnio 2 punktu bei Lietuvos Respublikos neformaliojo suaugusiųjų švietimo ir tęstinio mokymosi įstatymo 10 straipsnio 3 dalimi, kuria nurodyta, kad Neformaliojo suaugusiųjų švietimo ir tęstinio mokymosi teikėjų, finansuojamų iš valstybės ir (arba) savivaldybių biudžeto lėšų, veiklos išorinio vertinimo tvarką  nustato valstybinės ir saviv</w:t>
      </w:r>
      <w:r>
        <w:rPr>
          <w:szCs w:val="24"/>
        </w:rPr>
        <w:t>aldybės mokyklos savininko teise</w:t>
      </w:r>
      <w:r w:rsidRPr="005077E3">
        <w:rPr>
          <w:szCs w:val="24"/>
        </w:rPr>
        <w:t>s ir pareigas įgyvendinanti institucija (dalyvių susirinkimas), kitų mokyklų, švietimo teikėjų – savininkas (dalyvių susirinkimas), atsižvelgiant į šias kokybės vertinimo sritis: mokymo programų vertinimo, mokymo paslaugų viešinimo vertinimo, vadybinio (organizacinio) vertinimo, projektinės veiklos vertinimo, švietimo teikėjo vadovo ir kitų darbuotojų kvalifikacijos vertinimo</w:t>
      </w:r>
      <w:r>
        <w:rPr>
          <w:szCs w:val="24"/>
        </w:rPr>
        <w:t>.</w:t>
      </w:r>
    </w:p>
    <w:p w:rsidR="008105E6" w:rsidRDefault="007A5109" w:rsidP="007A5109">
      <w:pPr>
        <w:ind w:firstLine="709"/>
        <w:jc w:val="both"/>
        <w:rPr>
          <w:szCs w:val="24"/>
        </w:rPr>
      </w:pPr>
      <w:r>
        <w:rPr>
          <w:szCs w:val="24"/>
        </w:rPr>
        <w:t xml:space="preserve">     </w:t>
      </w:r>
      <w:r w:rsidR="00C00CBA">
        <w:rPr>
          <w:szCs w:val="24"/>
        </w:rPr>
        <w:t>Sako, kad s</w:t>
      </w:r>
      <w:r>
        <w:rPr>
          <w:szCs w:val="24"/>
        </w:rPr>
        <w:t>prendimo projekto t</w:t>
      </w:r>
      <w:r w:rsidRPr="007C085C">
        <w:rPr>
          <w:szCs w:val="24"/>
        </w:rPr>
        <w:t>ikslas – skatinti Centrą tobulėti siekiant geresnės teikiamų paslaugų kokybės</w:t>
      </w:r>
      <w:r>
        <w:rPr>
          <w:szCs w:val="24"/>
        </w:rPr>
        <w:t>, u</w:t>
      </w:r>
      <w:r w:rsidRPr="007C085C">
        <w:rPr>
          <w:szCs w:val="24"/>
        </w:rPr>
        <w:t>ždavinys – nustatyti Centro veiklos išor</w:t>
      </w:r>
      <w:r>
        <w:rPr>
          <w:szCs w:val="24"/>
        </w:rPr>
        <w:t xml:space="preserve">inio vertinimo sritis, temas, </w:t>
      </w:r>
      <w:r w:rsidRPr="007C085C">
        <w:rPr>
          <w:szCs w:val="24"/>
        </w:rPr>
        <w:t xml:space="preserve">veiklos rodiklius bei </w:t>
      </w:r>
      <w:r>
        <w:rPr>
          <w:szCs w:val="24"/>
        </w:rPr>
        <w:t xml:space="preserve">veiklos </w:t>
      </w:r>
      <w:r w:rsidRPr="007C085C">
        <w:rPr>
          <w:szCs w:val="24"/>
        </w:rPr>
        <w:t>kokybės vertinimo lygius.</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jc w:val="both"/>
        <w:rPr>
          <w:szCs w:val="24"/>
          <w:lang w:eastAsia="en-US"/>
        </w:rPr>
      </w:pPr>
    </w:p>
    <w:p w:rsidR="007D4FA0" w:rsidRDefault="008105E6" w:rsidP="008105E6">
      <w:pPr>
        <w:jc w:val="both"/>
        <w:rPr>
          <w:szCs w:val="24"/>
          <w:lang w:eastAsia="en-US"/>
        </w:rPr>
      </w:pPr>
      <w:r w:rsidRPr="00D53A32">
        <w:rPr>
          <w:szCs w:val="24"/>
          <w:lang w:eastAsia="en-US"/>
        </w:rPr>
        <w:t xml:space="preserve">             </w:t>
      </w:r>
      <w:r>
        <w:rPr>
          <w:szCs w:val="24"/>
          <w:lang w:eastAsia="en-US"/>
        </w:rPr>
        <w:t xml:space="preserve">    8</w:t>
      </w:r>
      <w:r w:rsidRPr="00D53A32">
        <w:rPr>
          <w:szCs w:val="24"/>
          <w:lang w:eastAsia="en-US"/>
        </w:rPr>
        <w:t xml:space="preserve">. </w:t>
      </w:r>
      <w:r w:rsidR="007D4FA0">
        <w:rPr>
          <w:szCs w:val="24"/>
          <w:lang w:eastAsia="en-US"/>
        </w:rPr>
        <w:t xml:space="preserve">SVARSTYTA. </w:t>
      </w:r>
      <w:r w:rsidRPr="00D53A32">
        <w:rPr>
          <w:szCs w:val="24"/>
          <w:lang w:eastAsia="en-US"/>
        </w:rPr>
        <w:t>Klaipėdos miesto rytinės dalies B teritorijos (tarp Pajūrio g., kelio A13, Liepų g. ir Danės upės) susisiekimo infrastruktūros v</w:t>
      </w:r>
      <w:r w:rsidR="004E4867">
        <w:rPr>
          <w:szCs w:val="24"/>
          <w:lang w:eastAsia="en-US"/>
        </w:rPr>
        <w:t>ystymo specialiojo plano rengimas</w:t>
      </w:r>
      <w:r w:rsidRPr="00D53A32">
        <w:rPr>
          <w:szCs w:val="24"/>
          <w:lang w:eastAsia="en-US"/>
        </w:rPr>
        <w:t xml:space="preserve">. </w:t>
      </w:r>
    </w:p>
    <w:p w:rsidR="00F55D9E" w:rsidRPr="00BB7AE4" w:rsidRDefault="00F55D9E" w:rsidP="00F55D9E">
      <w:pPr>
        <w:ind w:firstLine="720"/>
        <w:jc w:val="both"/>
        <w:rPr>
          <w:color w:val="FF0000"/>
        </w:rPr>
      </w:pPr>
      <w:r>
        <w:rPr>
          <w:szCs w:val="24"/>
          <w:lang w:eastAsia="en-US"/>
        </w:rPr>
        <w:t xml:space="preserve">     </w:t>
      </w:r>
      <w:r w:rsidR="008105E6" w:rsidRPr="00D53A32">
        <w:rPr>
          <w:szCs w:val="24"/>
          <w:lang w:eastAsia="en-US"/>
        </w:rPr>
        <w:t xml:space="preserve">Pranešėja </w:t>
      </w:r>
      <w:r w:rsidR="007D4FA0">
        <w:rPr>
          <w:szCs w:val="24"/>
          <w:lang w:eastAsia="en-US"/>
        </w:rPr>
        <w:t xml:space="preserve">– </w:t>
      </w:r>
      <w:r w:rsidR="008105E6" w:rsidRPr="00D53A32">
        <w:rPr>
          <w:szCs w:val="24"/>
          <w:lang w:eastAsia="en-US"/>
        </w:rPr>
        <w:t>M. Černiūtė-</w:t>
      </w:r>
      <w:proofErr w:type="spellStart"/>
      <w:r w:rsidR="008105E6" w:rsidRPr="00D53A32">
        <w:rPr>
          <w:szCs w:val="24"/>
          <w:lang w:eastAsia="en-US"/>
        </w:rPr>
        <w:t>Amšiejienė</w:t>
      </w:r>
      <w:proofErr w:type="spellEnd"/>
      <w:r w:rsidR="008105E6" w:rsidRPr="00D53A32">
        <w:rPr>
          <w:szCs w:val="24"/>
          <w:lang w:eastAsia="en-US"/>
        </w:rPr>
        <w:t xml:space="preserve">. </w:t>
      </w:r>
      <w:r>
        <w:rPr>
          <w:szCs w:val="24"/>
          <w:lang w:eastAsia="en-US"/>
        </w:rPr>
        <w:t xml:space="preserve">Pažymi, kad </w:t>
      </w:r>
      <w:r>
        <w:t>vykdant Klaipėdos miesto savivaldybės 2018-2020 metų strateginio veiklos plano uždavinį – rengti miesto teritorijų planavimo bei susijusius dokumentus, įgyvendinama priemonė – detaliųjų ir kitų planų rengimas. Numatomas pa</w:t>
      </w:r>
      <w:r w:rsidRPr="00BB7AE4">
        <w:t>rengti Klaipėdos miesto rytinės dalies B teritorijos (tarp Pajūrio g.</w:t>
      </w:r>
      <w:r>
        <w:t xml:space="preserve">, kelio A13, Liepų g. ir Danės </w:t>
      </w:r>
      <w:r w:rsidRPr="00BB7AE4">
        <w:t>upės) susisiekimo in</w:t>
      </w:r>
      <w:r>
        <w:t>frastruktūros vystymo specialusis planas, kurio p</w:t>
      </w:r>
      <w:r w:rsidRPr="00BB7AE4">
        <w:t>lanavimo tikslai –</w:t>
      </w:r>
      <w:r>
        <w:t xml:space="preserve"> </w:t>
      </w:r>
      <w:r w:rsidRPr="0031631C">
        <w:t>konkretizuoti ir detalizuoti bendrojo plano sprendinius, užtikrinti darnią susisiekimo komunikacijų infrastruktūros plėtrą, nustatyti plėtros kryptis ir jungtis su gretimybėmis, numatyti plėtrai reikalingas teritorijas, sudarant kokybiškas gyventojų susisiekimo, krovinių vežimo ir specialiosios paskirties transporto priemonių eismo sąlygas, vadovaujantis saugaus eismo reikalavimais.</w:t>
      </w:r>
      <w:r w:rsidRPr="00BB7AE4">
        <w:rPr>
          <w:color w:val="FF0000"/>
        </w:rPr>
        <w:t xml:space="preserve">   </w:t>
      </w:r>
    </w:p>
    <w:p w:rsidR="008105E6" w:rsidRPr="00F55D9E" w:rsidRDefault="00F55D9E" w:rsidP="00F55D9E">
      <w:pPr>
        <w:ind w:firstLine="720"/>
        <w:jc w:val="both"/>
      </w:pPr>
      <w:r>
        <w:t xml:space="preserve">      </w:t>
      </w:r>
      <w:r w:rsidR="00C00CBA">
        <w:t>Teigia, kad p</w:t>
      </w:r>
      <w:r w:rsidRPr="00E365A0">
        <w:t>r</w:t>
      </w:r>
      <w:r>
        <w:t xml:space="preserve">ojektas parengtas vadovaujantis </w:t>
      </w:r>
      <w:r w:rsidRPr="00D54275">
        <w:t>Lietuvos Respublikos vietos savivaldos įstatymo 6 straipsnio 19 punktu, Lietuvos Respublikos teritorijų planavimo įstatymo 3 straipsnio 2 dalimi, 5 straipsnio 4 dalies 5 punktu ir 30 straipsnio 2 dalimi, Susisiekimo komunikacijų inžinerinės infrastruktūros vystymo planų rengimo taisyklių, patvirtintų Lietuvos Respublikos susisiekimo ministro ir Lietuvos Respublikos aplinkos ministro 2006 m. lapkričio 24 d. įsakymu Nr. 3-453/D1-549 „Dėl Susisiekimo komunikacijų inžinerinės infrastruktūros vystymo planų rengimo taisyklių patvirtinimo“, 5.2 ir 10.2 papunkčiais ir Urbanizuotų teritorijų susisiekimo sistemų planavimo normų, patvirtintų Lietuvos Respublikos aplinkos ministro 2015 m. vasario 12 d. įsakymu Nr. D1-110 „Dėl Urbanizuotų teritorijų susisiekimo sistemų planavimo normų patvirtinimo“, 12 punktu</w:t>
      </w:r>
      <w:r>
        <w:t>.</w:t>
      </w:r>
      <w:r w:rsidRPr="00E365A0">
        <w:t xml:space="preserve"> </w:t>
      </w:r>
    </w:p>
    <w:p w:rsidR="007D4FA0" w:rsidRDefault="007D4FA0" w:rsidP="007D4FA0">
      <w:pPr>
        <w:jc w:val="both"/>
        <w:rPr>
          <w:szCs w:val="24"/>
        </w:rPr>
      </w:pPr>
      <w:r>
        <w:rPr>
          <w:szCs w:val="24"/>
        </w:rPr>
        <w:t xml:space="preserve">                 NUTARTA. Pritarti pateiktam sprendimo projektui.</w:t>
      </w:r>
    </w:p>
    <w:p w:rsidR="007D4FA0" w:rsidRDefault="007D4FA0" w:rsidP="007D4FA0">
      <w:pPr>
        <w:jc w:val="both"/>
        <w:rPr>
          <w:szCs w:val="24"/>
        </w:rPr>
      </w:pPr>
      <w:r>
        <w:rPr>
          <w:szCs w:val="24"/>
        </w:rPr>
        <w:t xml:space="preserve">                 BALSUOTA: už – 4, prieš – 0, susilaiko – 0.</w:t>
      </w:r>
    </w:p>
    <w:p w:rsidR="007D4FA0" w:rsidRPr="00D53A32" w:rsidRDefault="007D4FA0" w:rsidP="008105E6">
      <w:pPr>
        <w:jc w:val="both"/>
        <w:rPr>
          <w:szCs w:val="24"/>
          <w:lang w:eastAsia="en-US"/>
        </w:rPr>
      </w:pPr>
    </w:p>
    <w:p w:rsidR="007D4FA0" w:rsidRDefault="008105E6" w:rsidP="008105E6">
      <w:pPr>
        <w:jc w:val="both"/>
        <w:rPr>
          <w:bCs/>
          <w:szCs w:val="24"/>
          <w:lang w:eastAsia="en-US"/>
        </w:rPr>
      </w:pPr>
      <w:r w:rsidRPr="00D53A32">
        <w:rPr>
          <w:szCs w:val="24"/>
          <w:lang w:eastAsia="en-US"/>
        </w:rPr>
        <w:t xml:space="preserve">              </w:t>
      </w:r>
      <w:r>
        <w:rPr>
          <w:szCs w:val="24"/>
          <w:lang w:eastAsia="en-US"/>
        </w:rPr>
        <w:t xml:space="preserve">   9. </w:t>
      </w:r>
      <w:r w:rsidR="007D4FA0">
        <w:rPr>
          <w:szCs w:val="24"/>
          <w:lang w:eastAsia="en-US"/>
        </w:rPr>
        <w:t>SVARSTYTA. P</w:t>
      </w:r>
      <w:r w:rsidRPr="00D53A32">
        <w:rPr>
          <w:szCs w:val="24"/>
          <w:lang w:eastAsia="en-US"/>
        </w:rPr>
        <w:t xml:space="preserve">rašymo </w:t>
      </w:r>
      <w:r w:rsidRPr="00D53A32">
        <w:rPr>
          <w:bCs/>
          <w:szCs w:val="24"/>
          <w:lang w:eastAsia="en-US"/>
        </w:rPr>
        <w:t xml:space="preserve">paimti </w:t>
      </w:r>
      <w:r w:rsidRPr="00D53A32">
        <w:rPr>
          <w:szCs w:val="24"/>
          <w:lang w:eastAsia="en-US"/>
        </w:rPr>
        <w:t xml:space="preserve">žemę </w:t>
      </w:r>
      <w:r w:rsidR="007D4FA0">
        <w:rPr>
          <w:bCs/>
          <w:szCs w:val="24"/>
          <w:lang w:eastAsia="en-US"/>
        </w:rPr>
        <w:t>visuomenės poreikiams pateikimas</w:t>
      </w:r>
      <w:r w:rsidRPr="00D53A32">
        <w:rPr>
          <w:bCs/>
          <w:szCs w:val="24"/>
          <w:lang w:eastAsia="en-US"/>
        </w:rPr>
        <w:t xml:space="preserve">. </w:t>
      </w:r>
    </w:p>
    <w:p w:rsidR="00237E90" w:rsidRPr="00237E90" w:rsidRDefault="00237E90" w:rsidP="00237E90">
      <w:pPr>
        <w:tabs>
          <w:tab w:val="left" w:pos="993"/>
        </w:tabs>
        <w:ind w:firstLine="709"/>
        <w:jc w:val="both"/>
      </w:pPr>
      <w:r>
        <w:rPr>
          <w:bCs/>
          <w:szCs w:val="24"/>
          <w:lang w:eastAsia="en-US"/>
        </w:rPr>
        <w:lastRenderedPageBreak/>
        <w:t xml:space="preserve">        </w:t>
      </w:r>
      <w:r w:rsidR="008105E6" w:rsidRPr="00D53A32">
        <w:rPr>
          <w:bCs/>
          <w:szCs w:val="24"/>
          <w:lang w:eastAsia="en-US"/>
        </w:rPr>
        <w:t xml:space="preserve">Pranešėja </w:t>
      </w:r>
      <w:r w:rsidR="007D4FA0">
        <w:rPr>
          <w:bCs/>
          <w:szCs w:val="24"/>
          <w:lang w:eastAsia="en-US"/>
        </w:rPr>
        <w:t xml:space="preserve">– </w:t>
      </w:r>
      <w:r w:rsidR="008105E6" w:rsidRPr="00D53A32">
        <w:rPr>
          <w:bCs/>
          <w:szCs w:val="24"/>
          <w:lang w:eastAsia="en-US"/>
        </w:rPr>
        <w:t xml:space="preserve">R. </w:t>
      </w:r>
      <w:proofErr w:type="spellStart"/>
      <w:r w:rsidR="008105E6" w:rsidRPr="00D53A32">
        <w:rPr>
          <w:bCs/>
          <w:szCs w:val="24"/>
          <w:lang w:eastAsia="en-US"/>
        </w:rPr>
        <w:t>Gružienė</w:t>
      </w:r>
      <w:proofErr w:type="spellEnd"/>
      <w:r w:rsidR="008105E6" w:rsidRPr="00D53A32">
        <w:rPr>
          <w:bCs/>
          <w:szCs w:val="24"/>
          <w:lang w:eastAsia="en-US"/>
        </w:rPr>
        <w:t>.</w:t>
      </w:r>
      <w:r w:rsidR="00ED04BE">
        <w:rPr>
          <w:bCs/>
          <w:szCs w:val="24"/>
          <w:lang w:eastAsia="en-US"/>
        </w:rPr>
        <w:t xml:space="preserve"> </w:t>
      </w:r>
      <w:r>
        <w:rPr>
          <w:bCs/>
          <w:szCs w:val="24"/>
          <w:lang w:eastAsia="en-US"/>
        </w:rPr>
        <w:t xml:space="preserve">Siūlo </w:t>
      </w:r>
      <w:r>
        <w:t>t</w:t>
      </w:r>
      <w:r w:rsidRPr="002F5961">
        <w:t>eikti prašymą Nacionalinei žemės tarnybai prie Žemės ūkio ministerijos paimti visuomenės poreikiams</w:t>
      </w:r>
      <w:r>
        <w:t xml:space="preserve"> žemę, </w:t>
      </w:r>
      <w:r w:rsidRPr="00F77BE9">
        <w:t>esančią Klaipėdoje, prie pastat</w:t>
      </w:r>
      <w:r>
        <w:t>o Naujoji Uosto g. 5</w:t>
      </w:r>
      <w:r w:rsidRPr="00F77BE9">
        <w:t>, reikalingą</w:t>
      </w:r>
      <w:r>
        <w:t xml:space="preserve"> magistraliniam dviračių ir pėsčiųjų takui </w:t>
      </w:r>
      <w:r w:rsidRPr="00F77BE9">
        <w:t>tiesti</w:t>
      </w:r>
      <w:r>
        <w:t xml:space="preserve"> ir eksploatuoti, nutraukiant pastate esančių butų savininkų žemės naudojimo teisę.</w:t>
      </w:r>
    </w:p>
    <w:p w:rsidR="00D53A32" w:rsidRDefault="00237E90" w:rsidP="007D4FA0">
      <w:pPr>
        <w:jc w:val="both"/>
        <w:rPr>
          <w:bCs/>
          <w:szCs w:val="24"/>
          <w:lang w:eastAsia="en-US"/>
        </w:rPr>
      </w:pPr>
      <w:r>
        <w:rPr>
          <w:bCs/>
          <w:szCs w:val="24"/>
          <w:lang w:eastAsia="en-US"/>
        </w:rPr>
        <w:t xml:space="preserve">                  </w:t>
      </w:r>
      <w:r w:rsidR="00ED04BE">
        <w:rPr>
          <w:bCs/>
          <w:szCs w:val="24"/>
          <w:lang w:eastAsia="en-US"/>
        </w:rPr>
        <w:t>Primena, kad specialiuoju planu Klaipėdos mieste for</w:t>
      </w:r>
      <w:r w:rsidR="000F2383">
        <w:rPr>
          <w:bCs/>
          <w:szCs w:val="24"/>
          <w:lang w:eastAsia="en-US"/>
        </w:rPr>
        <w:t>muojamos trys pagrindinės Pietų-</w:t>
      </w:r>
      <w:r w:rsidR="00ED04BE">
        <w:rPr>
          <w:bCs/>
          <w:szCs w:val="24"/>
          <w:lang w:eastAsia="en-US"/>
        </w:rPr>
        <w:t>Šiaurės krypties dviračių eismo magistralės, formuojančios dvigubą dviračių eismo žiedą, apimantį urbanizuotas ir urbanizuotas teritorijas, pasižyminčias dideliu gyventojų bei darbo vietų tankiu. Viena iš magistralės dviračių eismo trasų vedama palei Minijos, Pilies, Naująją Uosto, J, Janonio, Dariaus ir Girėno gatvių. Šios magistralės trasoje yra gyvenamosios paskirties 14 butų pastatas Naujoji Uosto g. 5, kuriame nuolat gyvenančių asmenų nėra.</w:t>
      </w:r>
      <w:r w:rsidR="00DE7F81">
        <w:rPr>
          <w:bCs/>
          <w:szCs w:val="24"/>
          <w:lang w:eastAsia="en-US"/>
        </w:rPr>
        <w:t xml:space="preserve"> Pastatas iš dalies stovi Naujosios Uosto g. važiuojamoje dalyje, ties pastatu nėra pėsčiųjų tako, todėl pastato buvimas apriboja transporto eismą Naujosios Uosto gatvės dalyje, pėstieji turi eiti</w:t>
      </w:r>
      <w:r w:rsidR="00680C6B">
        <w:rPr>
          <w:bCs/>
          <w:szCs w:val="24"/>
          <w:lang w:eastAsia="en-US"/>
        </w:rPr>
        <w:t xml:space="preserve"> važiuojamąja dalimi, kuri ir taip yra siauresnė dėl važiuojamosios juostos dalį užimančio pastato.</w:t>
      </w:r>
    </w:p>
    <w:p w:rsidR="00834AB8" w:rsidRPr="007D4FA0" w:rsidRDefault="00834AB8" w:rsidP="007D4FA0">
      <w:pPr>
        <w:jc w:val="both"/>
        <w:rPr>
          <w:bCs/>
          <w:szCs w:val="24"/>
          <w:lang w:eastAsia="en-US"/>
        </w:rPr>
      </w:pPr>
      <w:r>
        <w:rPr>
          <w:bCs/>
          <w:szCs w:val="24"/>
          <w:lang w:eastAsia="en-US"/>
        </w:rPr>
        <w:t xml:space="preserve">                 R.</w:t>
      </w:r>
      <w:r w:rsidR="0014079B">
        <w:rPr>
          <w:bCs/>
          <w:szCs w:val="24"/>
          <w:lang w:eastAsia="en-US"/>
        </w:rPr>
        <w:t xml:space="preserve"> </w:t>
      </w:r>
      <w:proofErr w:type="spellStart"/>
      <w:r>
        <w:rPr>
          <w:bCs/>
          <w:szCs w:val="24"/>
          <w:lang w:eastAsia="en-US"/>
        </w:rPr>
        <w:t>Gružienė</w:t>
      </w:r>
      <w:proofErr w:type="spellEnd"/>
      <w:r>
        <w:rPr>
          <w:bCs/>
          <w:szCs w:val="24"/>
          <w:lang w:eastAsia="en-US"/>
        </w:rPr>
        <w:t xml:space="preserve"> informuoja, kad pastatas nėra įtrauktas į Kultūros vertybių registrą, nors Kultūros paveldo vertinimo taryba nustatė, kad pastatas gali tu</w:t>
      </w:r>
      <w:r w:rsidR="00A22A0F">
        <w:rPr>
          <w:bCs/>
          <w:szCs w:val="24"/>
          <w:lang w:eastAsia="en-US"/>
        </w:rPr>
        <w:t xml:space="preserve">rėti kultūros vertybių požymių. Teigia, kad </w:t>
      </w:r>
      <w:r w:rsidR="008F6A23">
        <w:rPr>
          <w:bCs/>
          <w:szCs w:val="24"/>
          <w:lang w:eastAsia="en-US"/>
        </w:rPr>
        <w:t xml:space="preserve">šiai dienai </w:t>
      </w:r>
      <w:r w:rsidR="0068554D">
        <w:rPr>
          <w:bCs/>
          <w:szCs w:val="24"/>
          <w:lang w:eastAsia="en-US"/>
        </w:rPr>
        <w:t xml:space="preserve">dokumentai </w:t>
      </w:r>
      <w:r w:rsidR="008F6A23">
        <w:rPr>
          <w:bCs/>
          <w:szCs w:val="24"/>
          <w:lang w:eastAsia="en-US"/>
        </w:rPr>
        <w:t>nėra parengti</w:t>
      </w:r>
      <w:r w:rsidR="0068554D">
        <w:rPr>
          <w:bCs/>
          <w:szCs w:val="24"/>
          <w:lang w:eastAsia="en-US"/>
        </w:rPr>
        <w:t xml:space="preserve"> taip, kaip</w:t>
      </w:r>
      <w:r>
        <w:rPr>
          <w:bCs/>
          <w:szCs w:val="24"/>
          <w:lang w:eastAsia="en-US"/>
        </w:rPr>
        <w:t xml:space="preserve"> tu</w:t>
      </w:r>
      <w:r w:rsidR="008F6A23">
        <w:rPr>
          <w:bCs/>
          <w:szCs w:val="24"/>
          <w:lang w:eastAsia="en-US"/>
        </w:rPr>
        <w:t>rėtų būti (</w:t>
      </w:r>
      <w:r>
        <w:rPr>
          <w:bCs/>
          <w:szCs w:val="24"/>
          <w:lang w:eastAsia="en-US"/>
        </w:rPr>
        <w:t>pagal kuriuos traukia</w:t>
      </w:r>
      <w:r w:rsidR="008F6A23">
        <w:rPr>
          <w:bCs/>
          <w:szCs w:val="24"/>
          <w:lang w:eastAsia="en-US"/>
        </w:rPr>
        <w:t>ma į kultūros vertybių registrą).</w:t>
      </w:r>
      <w:r w:rsidR="0014079B">
        <w:rPr>
          <w:bCs/>
          <w:szCs w:val="24"/>
          <w:lang w:eastAsia="en-US"/>
        </w:rPr>
        <w:t xml:space="preserve"> </w:t>
      </w:r>
      <w:r w:rsidR="00B84BC7">
        <w:rPr>
          <w:bCs/>
          <w:szCs w:val="24"/>
          <w:lang w:eastAsia="en-US"/>
        </w:rPr>
        <w:t xml:space="preserve">R. </w:t>
      </w:r>
      <w:proofErr w:type="spellStart"/>
      <w:r w:rsidR="00B84BC7">
        <w:rPr>
          <w:bCs/>
          <w:szCs w:val="24"/>
          <w:lang w:eastAsia="en-US"/>
        </w:rPr>
        <w:t>Gružienė</w:t>
      </w:r>
      <w:proofErr w:type="spellEnd"/>
      <w:r w:rsidR="00B84BC7">
        <w:rPr>
          <w:bCs/>
          <w:szCs w:val="24"/>
          <w:lang w:eastAsia="en-US"/>
        </w:rPr>
        <w:t xml:space="preserve"> aiškina</w:t>
      </w:r>
      <w:r w:rsidR="0068554D">
        <w:rPr>
          <w:bCs/>
          <w:szCs w:val="24"/>
          <w:lang w:eastAsia="en-US"/>
        </w:rPr>
        <w:t>, kad</w:t>
      </w:r>
      <w:r w:rsidR="008F6A23">
        <w:rPr>
          <w:bCs/>
          <w:szCs w:val="24"/>
          <w:lang w:eastAsia="en-US"/>
        </w:rPr>
        <w:t>,</w:t>
      </w:r>
      <w:r w:rsidR="0068554D">
        <w:rPr>
          <w:bCs/>
          <w:szCs w:val="24"/>
          <w:lang w:eastAsia="en-US"/>
        </w:rPr>
        <w:t xml:space="preserve"> norint</w:t>
      </w:r>
      <w:r w:rsidR="0014079B">
        <w:rPr>
          <w:bCs/>
          <w:szCs w:val="24"/>
          <w:lang w:eastAsia="en-US"/>
        </w:rPr>
        <w:t xml:space="preserve"> įtraukti </w:t>
      </w:r>
      <w:r w:rsidR="0068554D">
        <w:rPr>
          <w:bCs/>
          <w:szCs w:val="24"/>
          <w:lang w:eastAsia="en-US"/>
        </w:rPr>
        <w:t xml:space="preserve">pastatą </w:t>
      </w:r>
      <w:r w:rsidR="0014079B">
        <w:rPr>
          <w:bCs/>
          <w:szCs w:val="24"/>
          <w:lang w:eastAsia="en-US"/>
        </w:rPr>
        <w:t>į</w:t>
      </w:r>
      <w:r w:rsidR="00B84BC7">
        <w:rPr>
          <w:bCs/>
          <w:szCs w:val="24"/>
          <w:lang w:eastAsia="en-US"/>
        </w:rPr>
        <w:t xml:space="preserve"> kultūros vertybių registrą</w:t>
      </w:r>
      <w:r w:rsidR="008F6A23">
        <w:rPr>
          <w:bCs/>
          <w:szCs w:val="24"/>
          <w:lang w:eastAsia="en-US"/>
        </w:rPr>
        <w:t>,</w:t>
      </w:r>
      <w:r w:rsidR="00B84BC7">
        <w:rPr>
          <w:bCs/>
          <w:szCs w:val="24"/>
          <w:lang w:eastAsia="en-US"/>
        </w:rPr>
        <w:t xml:space="preserve"> reikalingas </w:t>
      </w:r>
      <w:r w:rsidR="0014079B">
        <w:rPr>
          <w:bCs/>
          <w:szCs w:val="24"/>
          <w:lang w:eastAsia="en-US"/>
        </w:rPr>
        <w:t xml:space="preserve">kultūros tarybos </w:t>
      </w:r>
      <w:r w:rsidR="0068554D">
        <w:rPr>
          <w:bCs/>
          <w:szCs w:val="24"/>
          <w:lang w:eastAsia="en-US"/>
        </w:rPr>
        <w:t xml:space="preserve">vertinimo </w:t>
      </w:r>
      <w:r w:rsidR="0014079B">
        <w:rPr>
          <w:bCs/>
          <w:szCs w:val="24"/>
          <w:lang w:eastAsia="en-US"/>
        </w:rPr>
        <w:t>aktas</w:t>
      </w:r>
      <w:r w:rsidR="00C628D5">
        <w:rPr>
          <w:bCs/>
          <w:szCs w:val="24"/>
          <w:lang w:eastAsia="en-US"/>
        </w:rPr>
        <w:t>.</w:t>
      </w:r>
    </w:p>
    <w:p w:rsidR="00D949A8" w:rsidRDefault="00D949A8" w:rsidP="00D949A8">
      <w:pPr>
        <w:jc w:val="both"/>
        <w:rPr>
          <w:szCs w:val="24"/>
        </w:rPr>
      </w:pPr>
      <w:r>
        <w:rPr>
          <w:szCs w:val="24"/>
        </w:rPr>
        <w:t xml:space="preserve">                 NUTARTA. Pritarti pateiktam sprendimo projektui.</w:t>
      </w:r>
    </w:p>
    <w:p w:rsidR="00A6723F" w:rsidRDefault="00D949A8" w:rsidP="00D53A32">
      <w:pPr>
        <w:jc w:val="both"/>
        <w:rPr>
          <w:szCs w:val="24"/>
        </w:rPr>
      </w:pPr>
      <w:r>
        <w:rPr>
          <w:szCs w:val="24"/>
        </w:rPr>
        <w:t xml:space="preserve">                 BALSUOTA: už –</w:t>
      </w:r>
      <w:r w:rsidR="006000BF">
        <w:rPr>
          <w:szCs w:val="24"/>
        </w:rPr>
        <w:t xml:space="preserve"> 3</w:t>
      </w:r>
      <w:r>
        <w:rPr>
          <w:szCs w:val="24"/>
        </w:rPr>
        <w:t>, prieš – 0, susilaiko –</w:t>
      </w:r>
      <w:r w:rsidR="006000BF">
        <w:rPr>
          <w:szCs w:val="24"/>
        </w:rPr>
        <w:t xml:space="preserve"> 1</w:t>
      </w:r>
      <w:r>
        <w:rPr>
          <w:szCs w:val="24"/>
        </w:rPr>
        <w:t>.</w:t>
      </w:r>
    </w:p>
    <w:p w:rsidR="00602162" w:rsidRPr="004525CD" w:rsidRDefault="00602162" w:rsidP="00F32F57">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6447B3">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6447B3">
        <w:rPr>
          <w:rFonts w:ascii="Times New Roman" w:hAnsi="Times New Roman" w:cs="Times New Roman"/>
          <w:sz w:val="24"/>
          <w:szCs w:val="24"/>
          <w:shd w:val="clear" w:color="auto" w:fill="FFFFFF"/>
        </w:rPr>
        <w:t>1</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6447B3" w:rsidRDefault="006447B3"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0F2383">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EFA" w:rsidRDefault="005B6EFA" w:rsidP="00123301">
      <w:r>
        <w:separator/>
      </w:r>
    </w:p>
  </w:endnote>
  <w:endnote w:type="continuationSeparator" w:id="0">
    <w:p w:rsidR="005B6EFA" w:rsidRDefault="005B6EFA"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EFA" w:rsidRDefault="005B6EFA" w:rsidP="00123301">
      <w:r>
        <w:separator/>
      </w:r>
    </w:p>
  </w:footnote>
  <w:footnote w:type="continuationSeparator" w:id="0">
    <w:p w:rsidR="005B6EFA" w:rsidRDefault="005B6EFA"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E472F8">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1"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4"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9"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9"/>
  </w:num>
  <w:num w:numId="5">
    <w:abstractNumId w:val="6"/>
  </w:num>
  <w:num w:numId="6">
    <w:abstractNumId w:val="10"/>
  </w:num>
  <w:num w:numId="7">
    <w:abstractNumId w:val="7"/>
  </w:num>
  <w:num w:numId="8">
    <w:abstractNumId w:val="2"/>
  </w:num>
  <w:num w:numId="9">
    <w:abstractNumId w:val="8"/>
  </w:num>
  <w:num w:numId="10">
    <w:abstractNumId w:val="4"/>
  </w:num>
  <w:num w:numId="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BF3"/>
    <w:rsid w:val="0001360C"/>
    <w:rsid w:val="00013BDA"/>
    <w:rsid w:val="000148DF"/>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9DB"/>
    <w:rsid w:val="00032A6E"/>
    <w:rsid w:val="00034543"/>
    <w:rsid w:val="00034C8E"/>
    <w:rsid w:val="00035881"/>
    <w:rsid w:val="000406E7"/>
    <w:rsid w:val="00040F24"/>
    <w:rsid w:val="00041D94"/>
    <w:rsid w:val="000424E3"/>
    <w:rsid w:val="00042E34"/>
    <w:rsid w:val="0004452C"/>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781E"/>
    <w:rsid w:val="00090DA4"/>
    <w:rsid w:val="00090E60"/>
    <w:rsid w:val="000915B4"/>
    <w:rsid w:val="0009175B"/>
    <w:rsid w:val="00092818"/>
    <w:rsid w:val="000930CC"/>
    <w:rsid w:val="00093C6E"/>
    <w:rsid w:val="000941D2"/>
    <w:rsid w:val="000953B9"/>
    <w:rsid w:val="000957B1"/>
    <w:rsid w:val="00096A00"/>
    <w:rsid w:val="00096B40"/>
    <w:rsid w:val="00096F73"/>
    <w:rsid w:val="00097E2B"/>
    <w:rsid w:val="000A112F"/>
    <w:rsid w:val="000A19DC"/>
    <w:rsid w:val="000A29BA"/>
    <w:rsid w:val="000A3B6F"/>
    <w:rsid w:val="000A58C2"/>
    <w:rsid w:val="000A5EAE"/>
    <w:rsid w:val="000A5F14"/>
    <w:rsid w:val="000A6103"/>
    <w:rsid w:val="000A6921"/>
    <w:rsid w:val="000A7537"/>
    <w:rsid w:val="000A760A"/>
    <w:rsid w:val="000A761C"/>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710B"/>
    <w:rsid w:val="000D00CB"/>
    <w:rsid w:val="000D26E9"/>
    <w:rsid w:val="000D3973"/>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9B0"/>
    <w:rsid w:val="000E4F72"/>
    <w:rsid w:val="000E55B7"/>
    <w:rsid w:val="000E5985"/>
    <w:rsid w:val="000E5ABF"/>
    <w:rsid w:val="000E6DCC"/>
    <w:rsid w:val="000E71B9"/>
    <w:rsid w:val="000E7E18"/>
    <w:rsid w:val="000E7E22"/>
    <w:rsid w:val="000E7F9F"/>
    <w:rsid w:val="000F032E"/>
    <w:rsid w:val="000F04DF"/>
    <w:rsid w:val="000F1C3B"/>
    <w:rsid w:val="000F1F35"/>
    <w:rsid w:val="000F2383"/>
    <w:rsid w:val="000F2462"/>
    <w:rsid w:val="000F2EA8"/>
    <w:rsid w:val="000F47B2"/>
    <w:rsid w:val="000F54A1"/>
    <w:rsid w:val="000F5B90"/>
    <w:rsid w:val="000F611C"/>
    <w:rsid w:val="000F7BC9"/>
    <w:rsid w:val="0010084C"/>
    <w:rsid w:val="00100BB8"/>
    <w:rsid w:val="00102DC8"/>
    <w:rsid w:val="00103D68"/>
    <w:rsid w:val="00104710"/>
    <w:rsid w:val="001060F1"/>
    <w:rsid w:val="001061D2"/>
    <w:rsid w:val="00110020"/>
    <w:rsid w:val="00110506"/>
    <w:rsid w:val="0011052D"/>
    <w:rsid w:val="00110AF1"/>
    <w:rsid w:val="00111297"/>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5D1"/>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079B"/>
    <w:rsid w:val="0014195E"/>
    <w:rsid w:val="00141D2F"/>
    <w:rsid w:val="001422C0"/>
    <w:rsid w:val="0014285D"/>
    <w:rsid w:val="001429A4"/>
    <w:rsid w:val="00142DBB"/>
    <w:rsid w:val="00143ACD"/>
    <w:rsid w:val="00144260"/>
    <w:rsid w:val="00144262"/>
    <w:rsid w:val="001449F0"/>
    <w:rsid w:val="001458A5"/>
    <w:rsid w:val="001465B2"/>
    <w:rsid w:val="00147418"/>
    <w:rsid w:val="0014755E"/>
    <w:rsid w:val="00150793"/>
    <w:rsid w:val="0015096C"/>
    <w:rsid w:val="00150AF3"/>
    <w:rsid w:val="00150D6A"/>
    <w:rsid w:val="00151AF5"/>
    <w:rsid w:val="00153287"/>
    <w:rsid w:val="00154273"/>
    <w:rsid w:val="0015485D"/>
    <w:rsid w:val="001552D0"/>
    <w:rsid w:val="001557D1"/>
    <w:rsid w:val="00155FB9"/>
    <w:rsid w:val="00156C79"/>
    <w:rsid w:val="00157C42"/>
    <w:rsid w:val="00160B1B"/>
    <w:rsid w:val="00160F9F"/>
    <w:rsid w:val="00161144"/>
    <w:rsid w:val="00161C3A"/>
    <w:rsid w:val="0016259E"/>
    <w:rsid w:val="00162AF4"/>
    <w:rsid w:val="00162AFA"/>
    <w:rsid w:val="001643B0"/>
    <w:rsid w:val="00165458"/>
    <w:rsid w:val="00170870"/>
    <w:rsid w:val="00170A9E"/>
    <w:rsid w:val="00170E3E"/>
    <w:rsid w:val="00171C7B"/>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6F2"/>
    <w:rsid w:val="001B190F"/>
    <w:rsid w:val="001B19FB"/>
    <w:rsid w:val="001B1ACD"/>
    <w:rsid w:val="001B1D75"/>
    <w:rsid w:val="001B2A05"/>
    <w:rsid w:val="001B369E"/>
    <w:rsid w:val="001B4D09"/>
    <w:rsid w:val="001B5EA3"/>
    <w:rsid w:val="001B63EE"/>
    <w:rsid w:val="001B68DE"/>
    <w:rsid w:val="001B69CF"/>
    <w:rsid w:val="001B6D7A"/>
    <w:rsid w:val="001B6F47"/>
    <w:rsid w:val="001B772C"/>
    <w:rsid w:val="001B7AFB"/>
    <w:rsid w:val="001C060F"/>
    <w:rsid w:val="001C11A8"/>
    <w:rsid w:val="001C12EC"/>
    <w:rsid w:val="001C1D6C"/>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7E5"/>
    <w:rsid w:val="001F3D8D"/>
    <w:rsid w:val="001F6547"/>
    <w:rsid w:val="001F69C0"/>
    <w:rsid w:val="001F7D3F"/>
    <w:rsid w:val="00201315"/>
    <w:rsid w:val="00202733"/>
    <w:rsid w:val="002034AD"/>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E90"/>
    <w:rsid w:val="00221D43"/>
    <w:rsid w:val="0022258D"/>
    <w:rsid w:val="00222774"/>
    <w:rsid w:val="00222A61"/>
    <w:rsid w:val="00223E4A"/>
    <w:rsid w:val="002241BF"/>
    <w:rsid w:val="0022518D"/>
    <w:rsid w:val="00225620"/>
    <w:rsid w:val="00225C74"/>
    <w:rsid w:val="00226834"/>
    <w:rsid w:val="00231507"/>
    <w:rsid w:val="002318EF"/>
    <w:rsid w:val="00231F56"/>
    <w:rsid w:val="00232543"/>
    <w:rsid w:val="00232C8C"/>
    <w:rsid w:val="00234047"/>
    <w:rsid w:val="00234E3F"/>
    <w:rsid w:val="00235E74"/>
    <w:rsid w:val="002361DA"/>
    <w:rsid w:val="00236EA6"/>
    <w:rsid w:val="00237553"/>
    <w:rsid w:val="0023775A"/>
    <w:rsid w:val="00237E90"/>
    <w:rsid w:val="00240FD5"/>
    <w:rsid w:val="0024107E"/>
    <w:rsid w:val="00241697"/>
    <w:rsid w:val="00241BF5"/>
    <w:rsid w:val="002420C3"/>
    <w:rsid w:val="002427D0"/>
    <w:rsid w:val="00242C4B"/>
    <w:rsid w:val="0024473B"/>
    <w:rsid w:val="00244DB7"/>
    <w:rsid w:val="002456B5"/>
    <w:rsid w:val="00246D45"/>
    <w:rsid w:val="00246D4E"/>
    <w:rsid w:val="00247D71"/>
    <w:rsid w:val="00250C2C"/>
    <w:rsid w:val="0025122C"/>
    <w:rsid w:val="00252E9E"/>
    <w:rsid w:val="002531ED"/>
    <w:rsid w:val="00253A45"/>
    <w:rsid w:val="00253E39"/>
    <w:rsid w:val="002544F8"/>
    <w:rsid w:val="002569C6"/>
    <w:rsid w:val="00260E09"/>
    <w:rsid w:val="002619AE"/>
    <w:rsid w:val="00261AE0"/>
    <w:rsid w:val="00261D06"/>
    <w:rsid w:val="00262C8E"/>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2B13"/>
    <w:rsid w:val="002833E4"/>
    <w:rsid w:val="00284106"/>
    <w:rsid w:val="00284EB2"/>
    <w:rsid w:val="00285B0A"/>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0BF"/>
    <w:rsid w:val="002B75B8"/>
    <w:rsid w:val="002C0104"/>
    <w:rsid w:val="002C11C2"/>
    <w:rsid w:val="002C19B3"/>
    <w:rsid w:val="002C1C0F"/>
    <w:rsid w:val="002C252C"/>
    <w:rsid w:val="002C2A31"/>
    <w:rsid w:val="002C2C66"/>
    <w:rsid w:val="002C3561"/>
    <w:rsid w:val="002C456F"/>
    <w:rsid w:val="002C48ED"/>
    <w:rsid w:val="002C4DB6"/>
    <w:rsid w:val="002C53DA"/>
    <w:rsid w:val="002C5EC3"/>
    <w:rsid w:val="002C6106"/>
    <w:rsid w:val="002C6144"/>
    <w:rsid w:val="002C644D"/>
    <w:rsid w:val="002C64C9"/>
    <w:rsid w:val="002C79E6"/>
    <w:rsid w:val="002D022D"/>
    <w:rsid w:val="002D0369"/>
    <w:rsid w:val="002D123B"/>
    <w:rsid w:val="002D235D"/>
    <w:rsid w:val="002D3877"/>
    <w:rsid w:val="002D7B14"/>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DC9"/>
    <w:rsid w:val="00310696"/>
    <w:rsid w:val="00310D2B"/>
    <w:rsid w:val="00311911"/>
    <w:rsid w:val="00311AE5"/>
    <w:rsid w:val="00312BFD"/>
    <w:rsid w:val="00313737"/>
    <w:rsid w:val="00315421"/>
    <w:rsid w:val="00316157"/>
    <w:rsid w:val="0031752A"/>
    <w:rsid w:val="00317895"/>
    <w:rsid w:val="00317970"/>
    <w:rsid w:val="00320387"/>
    <w:rsid w:val="00320482"/>
    <w:rsid w:val="00320D86"/>
    <w:rsid w:val="00321806"/>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8F4"/>
    <w:rsid w:val="00376E4A"/>
    <w:rsid w:val="0037766D"/>
    <w:rsid w:val="003776AD"/>
    <w:rsid w:val="00380C18"/>
    <w:rsid w:val="00380ED8"/>
    <w:rsid w:val="00381033"/>
    <w:rsid w:val="003828A2"/>
    <w:rsid w:val="00383069"/>
    <w:rsid w:val="00383BC9"/>
    <w:rsid w:val="00383C3C"/>
    <w:rsid w:val="00383CD0"/>
    <w:rsid w:val="003847FD"/>
    <w:rsid w:val="00384A66"/>
    <w:rsid w:val="00384CC5"/>
    <w:rsid w:val="0038516D"/>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D5A"/>
    <w:rsid w:val="003A015A"/>
    <w:rsid w:val="003A04BD"/>
    <w:rsid w:val="003A04E5"/>
    <w:rsid w:val="003A1969"/>
    <w:rsid w:val="003A226A"/>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6194"/>
    <w:rsid w:val="003D728E"/>
    <w:rsid w:val="003D74F6"/>
    <w:rsid w:val="003D76A4"/>
    <w:rsid w:val="003D779E"/>
    <w:rsid w:val="003D7A3B"/>
    <w:rsid w:val="003E0377"/>
    <w:rsid w:val="003E1776"/>
    <w:rsid w:val="003E258D"/>
    <w:rsid w:val="003E288D"/>
    <w:rsid w:val="003E39E7"/>
    <w:rsid w:val="003E46F7"/>
    <w:rsid w:val="003E475A"/>
    <w:rsid w:val="003E5F01"/>
    <w:rsid w:val="003E6DEF"/>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A17"/>
    <w:rsid w:val="00416ED3"/>
    <w:rsid w:val="00416FD4"/>
    <w:rsid w:val="004174AE"/>
    <w:rsid w:val="0042196A"/>
    <w:rsid w:val="004224B8"/>
    <w:rsid w:val="00422BD0"/>
    <w:rsid w:val="00423162"/>
    <w:rsid w:val="00423288"/>
    <w:rsid w:val="00423DA2"/>
    <w:rsid w:val="00424EAE"/>
    <w:rsid w:val="004275AA"/>
    <w:rsid w:val="00430011"/>
    <w:rsid w:val="004315D7"/>
    <w:rsid w:val="0043215F"/>
    <w:rsid w:val="00432747"/>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5308"/>
    <w:rsid w:val="0044568B"/>
    <w:rsid w:val="0044582C"/>
    <w:rsid w:val="00447475"/>
    <w:rsid w:val="004477A2"/>
    <w:rsid w:val="0044797C"/>
    <w:rsid w:val="00450C5D"/>
    <w:rsid w:val="00450DC3"/>
    <w:rsid w:val="00450E93"/>
    <w:rsid w:val="0045105D"/>
    <w:rsid w:val="004515AF"/>
    <w:rsid w:val="0045164A"/>
    <w:rsid w:val="004525CD"/>
    <w:rsid w:val="00452D9E"/>
    <w:rsid w:val="00453CFF"/>
    <w:rsid w:val="00454C1E"/>
    <w:rsid w:val="00455E3A"/>
    <w:rsid w:val="004564E0"/>
    <w:rsid w:val="004572E5"/>
    <w:rsid w:val="004600DE"/>
    <w:rsid w:val="004608A6"/>
    <w:rsid w:val="004609C3"/>
    <w:rsid w:val="004614D4"/>
    <w:rsid w:val="00461707"/>
    <w:rsid w:val="00461AB1"/>
    <w:rsid w:val="00462670"/>
    <w:rsid w:val="0046318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E2E"/>
    <w:rsid w:val="00486049"/>
    <w:rsid w:val="004861FA"/>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5C7"/>
    <w:rsid w:val="004A17D0"/>
    <w:rsid w:val="004A25DC"/>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918"/>
    <w:rsid w:val="004C2D1C"/>
    <w:rsid w:val="004C31DA"/>
    <w:rsid w:val="004C3978"/>
    <w:rsid w:val="004C48A4"/>
    <w:rsid w:val="004C4B5B"/>
    <w:rsid w:val="004C5357"/>
    <w:rsid w:val="004C5827"/>
    <w:rsid w:val="004C600F"/>
    <w:rsid w:val="004C607C"/>
    <w:rsid w:val="004C660B"/>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867"/>
    <w:rsid w:val="004E499C"/>
    <w:rsid w:val="004E4B16"/>
    <w:rsid w:val="004E4F69"/>
    <w:rsid w:val="004E5DC4"/>
    <w:rsid w:val="004E68F1"/>
    <w:rsid w:val="004E6DCA"/>
    <w:rsid w:val="004E73F2"/>
    <w:rsid w:val="004E75D5"/>
    <w:rsid w:val="004E7CDE"/>
    <w:rsid w:val="004E7D60"/>
    <w:rsid w:val="004F07CB"/>
    <w:rsid w:val="004F24A3"/>
    <w:rsid w:val="004F2755"/>
    <w:rsid w:val="004F293E"/>
    <w:rsid w:val="004F3550"/>
    <w:rsid w:val="004F4DD7"/>
    <w:rsid w:val="004F5115"/>
    <w:rsid w:val="004F52E4"/>
    <w:rsid w:val="004F5786"/>
    <w:rsid w:val="004F6CBC"/>
    <w:rsid w:val="004F6FE3"/>
    <w:rsid w:val="004F70BD"/>
    <w:rsid w:val="004F70FE"/>
    <w:rsid w:val="00500024"/>
    <w:rsid w:val="0050060C"/>
    <w:rsid w:val="0050222F"/>
    <w:rsid w:val="005022DF"/>
    <w:rsid w:val="005041B1"/>
    <w:rsid w:val="00505172"/>
    <w:rsid w:val="005060DE"/>
    <w:rsid w:val="005061C0"/>
    <w:rsid w:val="0051220B"/>
    <w:rsid w:val="00512A45"/>
    <w:rsid w:val="00513A7F"/>
    <w:rsid w:val="0051454A"/>
    <w:rsid w:val="0051461D"/>
    <w:rsid w:val="005150A2"/>
    <w:rsid w:val="00515F60"/>
    <w:rsid w:val="0051608D"/>
    <w:rsid w:val="0051655C"/>
    <w:rsid w:val="0051670E"/>
    <w:rsid w:val="005213E8"/>
    <w:rsid w:val="00522550"/>
    <w:rsid w:val="00522DD1"/>
    <w:rsid w:val="005233A1"/>
    <w:rsid w:val="005235AE"/>
    <w:rsid w:val="00523C6E"/>
    <w:rsid w:val="0052410A"/>
    <w:rsid w:val="0052438F"/>
    <w:rsid w:val="005244A2"/>
    <w:rsid w:val="00524809"/>
    <w:rsid w:val="00524EE0"/>
    <w:rsid w:val="00525D9C"/>
    <w:rsid w:val="00525E87"/>
    <w:rsid w:val="00526451"/>
    <w:rsid w:val="00526A5F"/>
    <w:rsid w:val="00527C4A"/>
    <w:rsid w:val="005300F0"/>
    <w:rsid w:val="005304A5"/>
    <w:rsid w:val="0053077D"/>
    <w:rsid w:val="00532579"/>
    <w:rsid w:val="00532B5A"/>
    <w:rsid w:val="00532D7D"/>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44F7"/>
    <w:rsid w:val="00574714"/>
    <w:rsid w:val="00575417"/>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401F"/>
    <w:rsid w:val="005B4B36"/>
    <w:rsid w:val="005B4D31"/>
    <w:rsid w:val="005B523E"/>
    <w:rsid w:val="005B65D7"/>
    <w:rsid w:val="005B6EFA"/>
    <w:rsid w:val="005C01C6"/>
    <w:rsid w:val="005C0749"/>
    <w:rsid w:val="005C0A9A"/>
    <w:rsid w:val="005C0FC3"/>
    <w:rsid w:val="005C123C"/>
    <w:rsid w:val="005C1C34"/>
    <w:rsid w:val="005C2187"/>
    <w:rsid w:val="005C31F6"/>
    <w:rsid w:val="005C35A9"/>
    <w:rsid w:val="005C4209"/>
    <w:rsid w:val="005C5A92"/>
    <w:rsid w:val="005C5B39"/>
    <w:rsid w:val="005C68FE"/>
    <w:rsid w:val="005D03E2"/>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B4"/>
    <w:rsid w:val="005F3A7E"/>
    <w:rsid w:val="005F4F0A"/>
    <w:rsid w:val="005F5998"/>
    <w:rsid w:val="005F5B36"/>
    <w:rsid w:val="005F5E52"/>
    <w:rsid w:val="005F67BC"/>
    <w:rsid w:val="006000BF"/>
    <w:rsid w:val="0060173B"/>
    <w:rsid w:val="00602162"/>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4115"/>
    <w:rsid w:val="00624AC2"/>
    <w:rsid w:val="0062545E"/>
    <w:rsid w:val="0062551E"/>
    <w:rsid w:val="00625D6A"/>
    <w:rsid w:val="00625D9E"/>
    <w:rsid w:val="0062618D"/>
    <w:rsid w:val="00626575"/>
    <w:rsid w:val="00626CE4"/>
    <w:rsid w:val="00626F3C"/>
    <w:rsid w:val="00627AF0"/>
    <w:rsid w:val="006309D1"/>
    <w:rsid w:val="00630EE5"/>
    <w:rsid w:val="00630F2B"/>
    <w:rsid w:val="006314FD"/>
    <w:rsid w:val="006315BC"/>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7B3"/>
    <w:rsid w:val="006448D8"/>
    <w:rsid w:val="00645442"/>
    <w:rsid w:val="00645B58"/>
    <w:rsid w:val="00645B72"/>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4BB"/>
    <w:rsid w:val="006639A8"/>
    <w:rsid w:val="00663D82"/>
    <w:rsid w:val="006641C7"/>
    <w:rsid w:val="0066433C"/>
    <w:rsid w:val="006645AF"/>
    <w:rsid w:val="00664EB2"/>
    <w:rsid w:val="00665942"/>
    <w:rsid w:val="006663E4"/>
    <w:rsid w:val="0066712E"/>
    <w:rsid w:val="006673E1"/>
    <w:rsid w:val="006675D6"/>
    <w:rsid w:val="00667B4C"/>
    <w:rsid w:val="00667FD3"/>
    <w:rsid w:val="0067029F"/>
    <w:rsid w:val="00670347"/>
    <w:rsid w:val="00670E3F"/>
    <w:rsid w:val="006710E4"/>
    <w:rsid w:val="006711BD"/>
    <w:rsid w:val="00672729"/>
    <w:rsid w:val="006729CE"/>
    <w:rsid w:val="00673915"/>
    <w:rsid w:val="00673CA6"/>
    <w:rsid w:val="00673F89"/>
    <w:rsid w:val="006762EA"/>
    <w:rsid w:val="00676846"/>
    <w:rsid w:val="00680C6B"/>
    <w:rsid w:val="006817A5"/>
    <w:rsid w:val="00681DCA"/>
    <w:rsid w:val="00682C8E"/>
    <w:rsid w:val="00683137"/>
    <w:rsid w:val="00683B5C"/>
    <w:rsid w:val="00684766"/>
    <w:rsid w:val="0068554D"/>
    <w:rsid w:val="00685FD3"/>
    <w:rsid w:val="006863E0"/>
    <w:rsid w:val="00686820"/>
    <w:rsid w:val="00686BFF"/>
    <w:rsid w:val="00691443"/>
    <w:rsid w:val="006929E0"/>
    <w:rsid w:val="00693330"/>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426E"/>
    <w:rsid w:val="006B7119"/>
    <w:rsid w:val="006B738D"/>
    <w:rsid w:val="006B7F04"/>
    <w:rsid w:val="006B7F64"/>
    <w:rsid w:val="006B7FA0"/>
    <w:rsid w:val="006C001B"/>
    <w:rsid w:val="006C0C0D"/>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E0642"/>
    <w:rsid w:val="006E0FE3"/>
    <w:rsid w:val="006E2FB3"/>
    <w:rsid w:val="006E36F1"/>
    <w:rsid w:val="006E454E"/>
    <w:rsid w:val="006E498E"/>
    <w:rsid w:val="006E4CBF"/>
    <w:rsid w:val="006E578F"/>
    <w:rsid w:val="006E5D15"/>
    <w:rsid w:val="006E63E3"/>
    <w:rsid w:val="006E64C4"/>
    <w:rsid w:val="006E71D4"/>
    <w:rsid w:val="006E7E25"/>
    <w:rsid w:val="006F0AD7"/>
    <w:rsid w:val="006F0D41"/>
    <w:rsid w:val="006F2786"/>
    <w:rsid w:val="006F30D2"/>
    <w:rsid w:val="006F30EC"/>
    <w:rsid w:val="006F4595"/>
    <w:rsid w:val="006F4CC4"/>
    <w:rsid w:val="006F4FE3"/>
    <w:rsid w:val="006F5BA9"/>
    <w:rsid w:val="006F6353"/>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A0E"/>
    <w:rsid w:val="0074693D"/>
    <w:rsid w:val="00747D45"/>
    <w:rsid w:val="00747E4A"/>
    <w:rsid w:val="007504F8"/>
    <w:rsid w:val="00750905"/>
    <w:rsid w:val="00751BB5"/>
    <w:rsid w:val="00751F13"/>
    <w:rsid w:val="00752C0A"/>
    <w:rsid w:val="00752D4D"/>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A07"/>
    <w:rsid w:val="0076602A"/>
    <w:rsid w:val="00766B22"/>
    <w:rsid w:val="00767456"/>
    <w:rsid w:val="00771D2F"/>
    <w:rsid w:val="00771FC4"/>
    <w:rsid w:val="007733CB"/>
    <w:rsid w:val="00775E7C"/>
    <w:rsid w:val="007764D6"/>
    <w:rsid w:val="00780B99"/>
    <w:rsid w:val="00782A42"/>
    <w:rsid w:val="00783B5D"/>
    <w:rsid w:val="00784002"/>
    <w:rsid w:val="00784D6E"/>
    <w:rsid w:val="0078535B"/>
    <w:rsid w:val="00785EDF"/>
    <w:rsid w:val="007863BF"/>
    <w:rsid w:val="00787A69"/>
    <w:rsid w:val="00790415"/>
    <w:rsid w:val="00790BAD"/>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438A"/>
    <w:rsid w:val="007A4C57"/>
    <w:rsid w:val="007A5109"/>
    <w:rsid w:val="007A58A6"/>
    <w:rsid w:val="007B04C9"/>
    <w:rsid w:val="007B076E"/>
    <w:rsid w:val="007B29B4"/>
    <w:rsid w:val="007B2DA7"/>
    <w:rsid w:val="007B374D"/>
    <w:rsid w:val="007B3866"/>
    <w:rsid w:val="007B49D4"/>
    <w:rsid w:val="007B5941"/>
    <w:rsid w:val="007B5C3B"/>
    <w:rsid w:val="007C0769"/>
    <w:rsid w:val="007C1B05"/>
    <w:rsid w:val="007C227F"/>
    <w:rsid w:val="007C3177"/>
    <w:rsid w:val="007C45D6"/>
    <w:rsid w:val="007C46CB"/>
    <w:rsid w:val="007C4E92"/>
    <w:rsid w:val="007C5E67"/>
    <w:rsid w:val="007C6109"/>
    <w:rsid w:val="007C75F5"/>
    <w:rsid w:val="007D0712"/>
    <w:rsid w:val="007D16BC"/>
    <w:rsid w:val="007D189F"/>
    <w:rsid w:val="007D198F"/>
    <w:rsid w:val="007D24B8"/>
    <w:rsid w:val="007D2A3F"/>
    <w:rsid w:val="007D2B05"/>
    <w:rsid w:val="007D4A17"/>
    <w:rsid w:val="007D4FA0"/>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05E6"/>
    <w:rsid w:val="00811417"/>
    <w:rsid w:val="00811FC9"/>
    <w:rsid w:val="00812887"/>
    <w:rsid w:val="008132A8"/>
    <w:rsid w:val="00813B6E"/>
    <w:rsid w:val="00814536"/>
    <w:rsid w:val="00814854"/>
    <w:rsid w:val="00814B4B"/>
    <w:rsid w:val="00815A7F"/>
    <w:rsid w:val="00816CD9"/>
    <w:rsid w:val="00816F55"/>
    <w:rsid w:val="0081739D"/>
    <w:rsid w:val="008175C2"/>
    <w:rsid w:val="00817833"/>
    <w:rsid w:val="00817A04"/>
    <w:rsid w:val="00817DD8"/>
    <w:rsid w:val="00820450"/>
    <w:rsid w:val="0082069B"/>
    <w:rsid w:val="008211B5"/>
    <w:rsid w:val="00822FCE"/>
    <w:rsid w:val="00822FCF"/>
    <w:rsid w:val="00823361"/>
    <w:rsid w:val="00823B2B"/>
    <w:rsid w:val="008262A4"/>
    <w:rsid w:val="008268AA"/>
    <w:rsid w:val="00826982"/>
    <w:rsid w:val="00826E4C"/>
    <w:rsid w:val="008302E0"/>
    <w:rsid w:val="00830C39"/>
    <w:rsid w:val="008322DC"/>
    <w:rsid w:val="00832594"/>
    <w:rsid w:val="00832859"/>
    <w:rsid w:val="0083399B"/>
    <w:rsid w:val="00833AEE"/>
    <w:rsid w:val="0083485D"/>
    <w:rsid w:val="00834AB8"/>
    <w:rsid w:val="00834BFC"/>
    <w:rsid w:val="008351DD"/>
    <w:rsid w:val="008358A1"/>
    <w:rsid w:val="00835CD6"/>
    <w:rsid w:val="00835E07"/>
    <w:rsid w:val="008371F3"/>
    <w:rsid w:val="00837DDC"/>
    <w:rsid w:val="0084012F"/>
    <w:rsid w:val="008417D2"/>
    <w:rsid w:val="00842A7F"/>
    <w:rsid w:val="0084306E"/>
    <w:rsid w:val="00843742"/>
    <w:rsid w:val="00845734"/>
    <w:rsid w:val="00846335"/>
    <w:rsid w:val="00846685"/>
    <w:rsid w:val="00847BD9"/>
    <w:rsid w:val="00847DB2"/>
    <w:rsid w:val="00847F23"/>
    <w:rsid w:val="00850BEA"/>
    <w:rsid w:val="00851D92"/>
    <w:rsid w:val="00852424"/>
    <w:rsid w:val="0085287A"/>
    <w:rsid w:val="008529C2"/>
    <w:rsid w:val="00853D34"/>
    <w:rsid w:val="00855350"/>
    <w:rsid w:val="00855900"/>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682"/>
    <w:rsid w:val="0087649C"/>
    <w:rsid w:val="008806FA"/>
    <w:rsid w:val="00881D9E"/>
    <w:rsid w:val="00882C9D"/>
    <w:rsid w:val="00883CDE"/>
    <w:rsid w:val="00883F63"/>
    <w:rsid w:val="008843E5"/>
    <w:rsid w:val="008845D3"/>
    <w:rsid w:val="008872C4"/>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D27"/>
    <w:rsid w:val="008A122E"/>
    <w:rsid w:val="008A241B"/>
    <w:rsid w:val="008A3AB6"/>
    <w:rsid w:val="008A4404"/>
    <w:rsid w:val="008A58A1"/>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7E0B"/>
    <w:rsid w:val="008C0124"/>
    <w:rsid w:val="008C0EC2"/>
    <w:rsid w:val="008C170C"/>
    <w:rsid w:val="008C1DE1"/>
    <w:rsid w:val="008C21C6"/>
    <w:rsid w:val="008C2861"/>
    <w:rsid w:val="008C3332"/>
    <w:rsid w:val="008C3956"/>
    <w:rsid w:val="008C3BA6"/>
    <w:rsid w:val="008C4D79"/>
    <w:rsid w:val="008C522A"/>
    <w:rsid w:val="008C5B61"/>
    <w:rsid w:val="008C60A9"/>
    <w:rsid w:val="008C6ABD"/>
    <w:rsid w:val="008D013F"/>
    <w:rsid w:val="008D1275"/>
    <w:rsid w:val="008D13FF"/>
    <w:rsid w:val="008D1459"/>
    <w:rsid w:val="008D1B11"/>
    <w:rsid w:val="008D24BF"/>
    <w:rsid w:val="008D3152"/>
    <w:rsid w:val="008D34B3"/>
    <w:rsid w:val="008D3E68"/>
    <w:rsid w:val="008D457F"/>
    <w:rsid w:val="008D6673"/>
    <w:rsid w:val="008D6ABD"/>
    <w:rsid w:val="008D7681"/>
    <w:rsid w:val="008E1128"/>
    <w:rsid w:val="008E1385"/>
    <w:rsid w:val="008E247B"/>
    <w:rsid w:val="008E3445"/>
    <w:rsid w:val="008E3C02"/>
    <w:rsid w:val="008E3CAC"/>
    <w:rsid w:val="008E4339"/>
    <w:rsid w:val="008E5238"/>
    <w:rsid w:val="008E58D8"/>
    <w:rsid w:val="008E62BB"/>
    <w:rsid w:val="008E662C"/>
    <w:rsid w:val="008E7FD5"/>
    <w:rsid w:val="008F067C"/>
    <w:rsid w:val="008F0D72"/>
    <w:rsid w:val="008F1876"/>
    <w:rsid w:val="008F1899"/>
    <w:rsid w:val="008F18DE"/>
    <w:rsid w:val="008F1993"/>
    <w:rsid w:val="008F20D1"/>
    <w:rsid w:val="008F223B"/>
    <w:rsid w:val="008F362E"/>
    <w:rsid w:val="008F381E"/>
    <w:rsid w:val="008F42ED"/>
    <w:rsid w:val="008F47A3"/>
    <w:rsid w:val="008F5687"/>
    <w:rsid w:val="008F6402"/>
    <w:rsid w:val="008F6A23"/>
    <w:rsid w:val="008F7095"/>
    <w:rsid w:val="008F75AC"/>
    <w:rsid w:val="008F786C"/>
    <w:rsid w:val="008F7A32"/>
    <w:rsid w:val="00900DB5"/>
    <w:rsid w:val="00901B90"/>
    <w:rsid w:val="00902A96"/>
    <w:rsid w:val="00903B2B"/>
    <w:rsid w:val="009040EF"/>
    <w:rsid w:val="009046F4"/>
    <w:rsid w:val="00905334"/>
    <w:rsid w:val="00905497"/>
    <w:rsid w:val="009057DC"/>
    <w:rsid w:val="00906637"/>
    <w:rsid w:val="0090682C"/>
    <w:rsid w:val="009076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AA9"/>
    <w:rsid w:val="00924083"/>
    <w:rsid w:val="00924379"/>
    <w:rsid w:val="00926297"/>
    <w:rsid w:val="00926CA2"/>
    <w:rsid w:val="00926E67"/>
    <w:rsid w:val="00927C37"/>
    <w:rsid w:val="00927DF2"/>
    <w:rsid w:val="00931B86"/>
    <w:rsid w:val="009321B6"/>
    <w:rsid w:val="00933660"/>
    <w:rsid w:val="009340C7"/>
    <w:rsid w:val="009345FC"/>
    <w:rsid w:val="00934706"/>
    <w:rsid w:val="00934D1E"/>
    <w:rsid w:val="00935FC3"/>
    <w:rsid w:val="009367AB"/>
    <w:rsid w:val="0094100A"/>
    <w:rsid w:val="0094393E"/>
    <w:rsid w:val="00944157"/>
    <w:rsid w:val="009441C2"/>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4B76"/>
    <w:rsid w:val="00965893"/>
    <w:rsid w:val="0096755B"/>
    <w:rsid w:val="00967622"/>
    <w:rsid w:val="009704C8"/>
    <w:rsid w:val="009709E3"/>
    <w:rsid w:val="0097116B"/>
    <w:rsid w:val="0097137A"/>
    <w:rsid w:val="0097289F"/>
    <w:rsid w:val="0097292E"/>
    <w:rsid w:val="00973120"/>
    <w:rsid w:val="00973346"/>
    <w:rsid w:val="00976318"/>
    <w:rsid w:val="00976A9F"/>
    <w:rsid w:val="009802EC"/>
    <w:rsid w:val="009804DE"/>
    <w:rsid w:val="00980D05"/>
    <w:rsid w:val="00982606"/>
    <w:rsid w:val="00982F63"/>
    <w:rsid w:val="00983FBD"/>
    <w:rsid w:val="00984044"/>
    <w:rsid w:val="00984EE0"/>
    <w:rsid w:val="00984F72"/>
    <w:rsid w:val="00985E76"/>
    <w:rsid w:val="00986E26"/>
    <w:rsid w:val="00987235"/>
    <w:rsid w:val="00987797"/>
    <w:rsid w:val="00987F49"/>
    <w:rsid w:val="00991599"/>
    <w:rsid w:val="009926CC"/>
    <w:rsid w:val="00992B4D"/>
    <w:rsid w:val="00993534"/>
    <w:rsid w:val="00993E4F"/>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6C48"/>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75A7"/>
    <w:rsid w:val="009F0D85"/>
    <w:rsid w:val="009F2A5D"/>
    <w:rsid w:val="009F30DE"/>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543"/>
    <w:rsid w:val="00A07AA8"/>
    <w:rsid w:val="00A07EF5"/>
    <w:rsid w:val="00A10024"/>
    <w:rsid w:val="00A107F6"/>
    <w:rsid w:val="00A1104A"/>
    <w:rsid w:val="00A1327B"/>
    <w:rsid w:val="00A1378C"/>
    <w:rsid w:val="00A13D48"/>
    <w:rsid w:val="00A14097"/>
    <w:rsid w:val="00A15434"/>
    <w:rsid w:val="00A15EDD"/>
    <w:rsid w:val="00A162A7"/>
    <w:rsid w:val="00A1660C"/>
    <w:rsid w:val="00A16DEE"/>
    <w:rsid w:val="00A17AFF"/>
    <w:rsid w:val="00A17F3A"/>
    <w:rsid w:val="00A2086D"/>
    <w:rsid w:val="00A213B1"/>
    <w:rsid w:val="00A22A0F"/>
    <w:rsid w:val="00A23504"/>
    <w:rsid w:val="00A2371F"/>
    <w:rsid w:val="00A23E96"/>
    <w:rsid w:val="00A2442C"/>
    <w:rsid w:val="00A24987"/>
    <w:rsid w:val="00A25242"/>
    <w:rsid w:val="00A26867"/>
    <w:rsid w:val="00A26BEE"/>
    <w:rsid w:val="00A302EF"/>
    <w:rsid w:val="00A3058D"/>
    <w:rsid w:val="00A305BF"/>
    <w:rsid w:val="00A30F7F"/>
    <w:rsid w:val="00A326AA"/>
    <w:rsid w:val="00A32906"/>
    <w:rsid w:val="00A32DBE"/>
    <w:rsid w:val="00A3379B"/>
    <w:rsid w:val="00A33BAD"/>
    <w:rsid w:val="00A35A1C"/>
    <w:rsid w:val="00A37367"/>
    <w:rsid w:val="00A40194"/>
    <w:rsid w:val="00A40D7E"/>
    <w:rsid w:val="00A41109"/>
    <w:rsid w:val="00A423B6"/>
    <w:rsid w:val="00A43332"/>
    <w:rsid w:val="00A43806"/>
    <w:rsid w:val="00A43CCD"/>
    <w:rsid w:val="00A453BD"/>
    <w:rsid w:val="00A46270"/>
    <w:rsid w:val="00A46D76"/>
    <w:rsid w:val="00A46EB5"/>
    <w:rsid w:val="00A471F3"/>
    <w:rsid w:val="00A472C3"/>
    <w:rsid w:val="00A47827"/>
    <w:rsid w:val="00A50C42"/>
    <w:rsid w:val="00A51E86"/>
    <w:rsid w:val="00A52AFF"/>
    <w:rsid w:val="00A533D8"/>
    <w:rsid w:val="00A547D3"/>
    <w:rsid w:val="00A551A3"/>
    <w:rsid w:val="00A55C9D"/>
    <w:rsid w:val="00A55E6E"/>
    <w:rsid w:val="00A566B7"/>
    <w:rsid w:val="00A61DE2"/>
    <w:rsid w:val="00A63C80"/>
    <w:rsid w:val="00A63EC0"/>
    <w:rsid w:val="00A66644"/>
    <w:rsid w:val="00A6723F"/>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48D5"/>
    <w:rsid w:val="00AB508D"/>
    <w:rsid w:val="00AB6863"/>
    <w:rsid w:val="00AB6F00"/>
    <w:rsid w:val="00AB7436"/>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B0053A"/>
    <w:rsid w:val="00B005BC"/>
    <w:rsid w:val="00B01230"/>
    <w:rsid w:val="00B03524"/>
    <w:rsid w:val="00B04AEB"/>
    <w:rsid w:val="00B04FAE"/>
    <w:rsid w:val="00B06919"/>
    <w:rsid w:val="00B073C3"/>
    <w:rsid w:val="00B076D4"/>
    <w:rsid w:val="00B07E5A"/>
    <w:rsid w:val="00B07F13"/>
    <w:rsid w:val="00B100FD"/>
    <w:rsid w:val="00B1043C"/>
    <w:rsid w:val="00B1139C"/>
    <w:rsid w:val="00B114CE"/>
    <w:rsid w:val="00B11B10"/>
    <w:rsid w:val="00B11B94"/>
    <w:rsid w:val="00B11DF4"/>
    <w:rsid w:val="00B13D6F"/>
    <w:rsid w:val="00B14522"/>
    <w:rsid w:val="00B147B5"/>
    <w:rsid w:val="00B14D20"/>
    <w:rsid w:val="00B2087D"/>
    <w:rsid w:val="00B222E9"/>
    <w:rsid w:val="00B227B1"/>
    <w:rsid w:val="00B22ED6"/>
    <w:rsid w:val="00B22F5E"/>
    <w:rsid w:val="00B231E9"/>
    <w:rsid w:val="00B23380"/>
    <w:rsid w:val="00B236B1"/>
    <w:rsid w:val="00B25779"/>
    <w:rsid w:val="00B2682B"/>
    <w:rsid w:val="00B27E5F"/>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45CD"/>
    <w:rsid w:val="00B44BCB"/>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2096"/>
    <w:rsid w:val="00B628F4"/>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9AC"/>
    <w:rsid w:val="00B84BC7"/>
    <w:rsid w:val="00B84C37"/>
    <w:rsid w:val="00B84EE1"/>
    <w:rsid w:val="00B84F71"/>
    <w:rsid w:val="00B858F5"/>
    <w:rsid w:val="00B86044"/>
    <w:rsid w:val="00B87B97"/>
    <w:rsid w:val="00B904EF"/>
    <w:rsid w:val="00B915CC"/>
    <w:rsid w:val="00B91760"/>
    <w:rsid w:val="00B91EC5"/>
    <w:rsid w:val="00B92AE0"/>
    <w:rsid w:val="00B92B72"/>
    <w:rsid w:val="00B945BA"/>
    <w:rsid w:val="00B94A6F"/>
    <w:rsid w:val="00B961EA"/>
    <w:rsid w:val="00B970F2"/>
    <w:rsid w:val="00B97336"/>
    <w:rsid w:val="00B979DF"/>
    <w:rsid w:val="00B97FB8"/>
    <w:rsid w:val="00BA0479"/>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C0626"/>
    <w:rsid w:val="00BC0B29"/>
    <w:rsid w:val="00BC0B45"/>
    <w:rsid w:val="00BC13A4"/>
    <w:rsid w:val="00BC15C0"/>
    <w:rsid w:val="00BC1680"/>
    <w:rsid w:val="00BC1949"/>
    <w:rsid w:val="00BC1F02"/>
    <w:rsid w:val="00BC2178"/>
    <w:rsid w:val="00BC259F"/>
    <w:rsid w:val="00BC3EC9"/>
    <w:rsid w:val="00BC4335"/>
    <w:rsid w:val="00BC4E9A"/>
    <w:rsid w:val="00BC5B85"/>
    <w:rsid w:val="00BC62E8"/>
    <w:rsid w:val="00BC6D57"/>
    <w:rsid w:val="00BD0593"/>
    <w:rsid w:val="00BD08D6"/>
    <w:rsid w:val="00BD3273"/>
    <w:rsid w:val="00BD3879"/>
    <w:rsid w:val="00BD4E84"/>
    <w:rsid w:val="00BD56C3"/>
    <w:rsid w:val="00BE05EE"/>
    <w:rsid w:val="00BE160A"/>
    <w:rsid w:val="00BE1A3F"/>
    <w:rsid w:val="00BE212E"/>
    <w:rsid w:val="00BE281D"/>
    <w:rsid w:val="00BE2EBE"/>
    <w:rsid w:val="00BE3DA1"/>
    <w:rsid w:val="00BE40E2"/>
    <w:rsid w:val="00BE532E"/>
    <w:rsid w:val="00BE53EC"/>
    <w:rsid w:val="00BE60A8"/>
    <w:rsid w:val="00BE61AB"/>
    <w:rsid w:val="00BE6220"/>
    <w:rsid w:val="00BE647F"/>
    <w:rsid w:val="00BE65FC"/>
    <w:rsid w:val="00BE6ADB"/>
    <w:rsid w:val="00BE7B6C"/>
    <w:rsid w:val="00BF018A"/>
    <w:rsid w:val="00BF01CD"/>
    <w:rsid w:val="00BF12C2"/>
    <w:rsid w:val="00BF1841"/>
    <w:rsid w:val="00BF38DB"/>
    <w:rsid w:val="00BF3D59"/>
    <w:rsid w:val="00BF4C9C"/>
    <w:rsid w:val="00BF51A1"/>
    <w:rsid w:val="00BF51D3"/>
    <w:rsid w:val="00BF5AA7"/>
    <w:rsid w:val="00BF5B68"/>
    <w:rsid w:val="00BF680D"/>
    <w:rsid w:val="00BF6C04"/>
    <w:rsid w:val="00BF6D97"/>
    <w:rsid w:val="00C003C0"/>
    <w:rsid w:val="00C00CBA"/>
    <w:rsid w:val="00C025FF"/>
    <w:rsid w:val="00C026D2"/>
    <w:rsid w:val="00C02F5F"/>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10E6"/>
    <w:rsid w:val="00C2117E"/>
    <w:rsid w:val="00C218D5"/>
    <w:rsid w:val="00C218E5"/>
    <w:rsid w:val="00C22B43"/>
    <w:rsid w:val="00C233A2"/>
    <w:rsid w:val="00C23B48"/>
    <w:rsid w:val="00C23C47"/>
    <w:rsid w:val="00C2644F"/>
    <w:rsid w:val="00C27EB2"/>
    <w:rsid w:val="00C302C9"/>
    <w:rsid w:val="00C31CBC"/>
    <w:rsid w:val="00C33031"/>
    <w:rsid w:val="00C331D2"/>
    <w:rsid w:val="00C33723"/>
    <w:rsid w:val="00C3391A"/>
    <w:rsid w:val="00C33F74"/>
    <w:rsid w:val="00C34499"/>
    <w:rsid w:val="00C3461F"/>
    <w:rsid w:val="00C34AF0"/>
    <w:rsid w:val="00C34DDE"/>
    <w:rsid w:val="00C35F23"/>
    <w:rsid w:val="00C37474"/>
    <w:rsid w:val="00C375DB"/>
    <w:rsid w:val="00C406BD"/>
    <w:rsid w:val="00C40BAA"/>
    <w:rsid w:val="00C41403"/>
    <w:rsid w:val="00C420B7"/>
    <w:rsid w:val="00C43695"/>
    <w:rsid w:val="00C437BD"/>
    <w:rsid w:val="00C43E64"/>
    <w:rsid w:val="00C444BC"/>
    <w:rsid w:val="00C44AF3"/>
    <w:rsid w:val="00C44B35"/>
    <w:rsid w:val="00C44F19"/>
    <w:rsid w:val="00C4567E"/>
    <w:rsid w:val="00C45F81"/>
    <w:rsid w:val="00C46545"/>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28D5"/>
    <w:rsid w:val="00C63213"/>
    <w:rsid w:val="00C6357C"/>
    <w:rsid w:val="00C639D2"/>
    <w:rsid w:val="00C63A76"/>
    <w:rsid w:val="00C63F26"/>
    <w:rsid w:val="00C65A9C"/>
    <w:rsid w:val="00C660E8"/>
    <w:rsid w:val="00C671D6"/>
    <w:rsid w:val="00C71264"/>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E89"/>
    <w:rsid w:val="00C95F0E"/>
    <w:rsid w:val="00C960F4"/>
    <w:rsid w:val="00C964C8"/>
    <w:rsid w:val="00CA055B"/>
    <w:rsid w:val="00CA0DBF"/>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200F"/>
    <w:rsid w:val="00CB3002"/>
    <w:rsid w:val="00CB31AA"/>
    <w:rsid w:val="00CB3331"/>
    <w:rsid w:val="00CB4BFE"/>
    <w:rsid w:val="00CB5DA8"/>
    <w:rsid w:val="00CB63D3"/>
    <w:rsid w:val="00CB7337"/>
    <w:rsid w:val="00CB771D"/>
    <w:rsid w:val="00CB7861"/>
    <w:rsid w:val="00CC0337"/>
    <w:rsid w:val="00CC04AE"/>
    <w:rsid w:val="00CC05B8"/>
    <w:rsid w:val="00CC0654"/>
    <w:rsid w:val="00CC1390"/>
    <w:rsid w:val="00CC19D6"/>
    <w:rsid w:val="00CC1F54"/>
    <w:rsid w:val="00CC29EC"/>
    <w:rsid w:val="00CC53A8"/>
    <w:rsid w:val="00CC694C"/>
    <w:rsid w:val="00CD04B2"/>
    <w:rsid w:val="00CD08D4"/>
    <w:rsid w:val="00CD11DF"/>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FB7"/>
    <w:rsid w:val="00CF6FFD"/>
    <w:rsid w:val="00CF7C39"/>
    <w:rsid w:val="00D00392"/>
    <w:rsid w:val="00D013A9"/>
    <w:rsid w:val="00D0189B"/>
    <w:rsid w:val="00D018EC"/>
    <w:rsid w:val="00D02B13"/>
    <w:rsid w:val="00D03B78"/>
    <w:rsid w:val="00D0476E"/>
    <w:rsid w:val="00D048E9"/>
    <w:rsid w:val="00D04A85"/>
    <w:rsid w:val="00D062D0"/>
    <w:rsid w:val="00D06A1D"/>
    <w:rsid w:val="00D06D22"/>
    <w:rsid w:val="00D06DD9"/>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47B"/>
    <w:rsid w:val="00D4159D"/>
    <w:rsid w:val="00D42167"/>
    <w:rsid w:val="00D42AAE"/>
    <w:rsid w:val="00D44591"/>
    <w:rsid w:val="00D45B6B"/>
    <w:rsid w:val="00D47977"/>
    <w:rsid w:val="00D51769"/>
    <w:rsid w:val="00D53A32"/>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8B2"/>
    <w:rsid w:val="00D67DA4"/>
    <w:rsid w:val="00D7088E"/>
    <w:rsid w:val="00D717D2"/>
    <w:rsid w:val="00D723AA"/>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1F5"/>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3418"/>
    <w:rsid w:val="00DE499D"/>
    <w:rsid w:val="00DE4B46"/>
    <w:rsid w:val="00DE5645"/>
    <w:rsid w:val="00DE5BD1"/>
    <w:rsid w:val="00DE65EE"/>
    <w:rsid w:val="00DE7E7B"/>
    <w:rsid w:val="00DE7F81"/>
    <w:rsid w:val="00DF1256"/>
    <w:rsid w:val="00DF1D20"/>
    <w:rsid w:val="00DF21E0"/>
    <w:rsid w:val="00DF4254"/>
    <w:rsid w:val="00DF5B30"/>
    <w:rsid w:val="00DF5B73"/>
    <w:rsid w:val="00DF64A1"/>
    <w:rsid w:val="00DF6A7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25B8"/>
    <w:rsid w:val="00E12C55"/>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D70"/>
    <w:rsid w:val="00E22EAF"/>
    <w:rsid w:val="00E238FD"/>
    <w:rsid w:val="00E2435B"/>
    <w:rsid w:val="00E255F3"/>
    <w:rsid w:val="00E2642C"/>
    <w:rsid w:val="00E3020B"/>
    <w:rsid w:val="00E30346"/>
    <w:rsid w:val="00E30EE1"/>
    <w:rsid w:val="00E31128"/>
    <w:rsid w:val="00E31D80"/>
    <w:rsid w:val="00E33E13"/>
    <w:rsid w:val="00E343E8"/>
    <w:rsid w:val="00E37F2B"/>
    <w:rsid w:val="00E4002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2F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67C5"/>
    <w:rsid w:val="00E67AE5"/>
    <w:rsid w:val="00E70808"/>
    <w:rsid w:val="00E719B2"/>
    <w:rsid w:val="00E72397"/>
    <w:rsid w:val="00E723DE"/>
    <w:rsid w:val="00E72FA9"/>
    <w:rsid w:val="00E72FCA"/>
    <w:rsid w:val="00E72FD0"/>
    <w:rsid w:val="00E738D9"/>
    <w:rsid w:val="00E74037"/>
    <w:rsid w:val="00E74F4C"/>
    <w:rsid w:val="00E766C9"/>
    <w:rsid w:val="00E774CB"/>
    <w:rsid w:val="00E779F1"/>
    <w:rsid w:val="00E77A7E"/>
    <w:rsid w:val="00E77ED0"/>
    <w:rsid w:val="00E80049"/>
    <w:rsid w:val="00E81137"/>
    <w:rsid w:val="00E813FB"/>
    <w:rsid w:val="00E81CBF"/>
    <w:rsid w:val="00E831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04BE"/>
    <w:rsid w:val="00ED15E7"/>
    <w:rsid w:val="00ED19AB"/>
    <w:rsid w:val="00ED2D82"/>
    <w:rsid w:val="00ED33AF"/>
    <w:rsid w:val="00ED3567"/>
    <w:rsid w:val="00ED374E"/>
    <w:rsid w:val="00ED39A4"/>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33E0"/>
    <w:rsid w:val="00F0364E"/>
    <w:rsid w:val="00F04D1E"/>
    <w:rsid w:val="00F04EE5"/>
    <w:rsid w:val="00F05723"/>
    <w:rsid w:val="00F06099"/>
    <w:rsid w:val="00F06630"/>
    <w:rsid w:val="00F06C3E"/>
    <w:rsid w:val="00F07251"/>
    <w:rsid w:val="00F07524"/>
    <w:rsid w:val="00F109B2"/>
    <w:rsid w:val="00F10FBC"/>
    <w:rsid w:val="00F11568"/>
    <w:rsid w:val="00F12017"/>
    <w:rsid w:val="00F12088"/>
    <w:rsid w:val="00F1211E"/>
    <w:rsid w:val="00F12B48"/>
    <w:rsid w:val="00F12BDF"/>
    <w:rsid w:val="00F13167"/>
    <w:rsid w:val="00F1437E"/>
    <w:rsid w:val="00F14F9D"/>
    <w:rsid w:val="00F15006"/>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406F3"/>
    <w:rsid w:val="00F40E2D"/>
    <w:rsid w:val="00F418E8"/>
    <w:rsid w:val="00F42AD6"/>
    <w:rsid w:val="00F42C45"/>
    <w:rsid w:val="00F44A54"/>
    <w:rsid w:val="00F44F71"/>
    <w:rsid w:val="00F450BF"/>
    <w:rsid w:val="00F462E6"/>
    <w:rsid w:val="00F479EE"/>
    <w:rsid w:val="00F500AF"/>
    <w:rsid w:val="00F50282"/>
    <w:rsid w:val="00F50AD8"/>
    <w:rsid w:val="00F51356"/>
    <w:rsid w:val="00F52325"/>
    <w:rsid w:val="00F555FB"/>
    <w:rsid w:val="00F55672"/>
    <w:rsid w:val="00F55D9E"/>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74DF"/>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C72"/>
    <w:rsid w:val="00F83CE1"/>
    <w:rsid w:val="00F84CF3"/>
    <w:rsid w:val="00F85226"/>
    <w:rsid w:val="00F85298"/>
    <w:rsid w:val="00F868B2"/>
    <w:rsid w:val="00F86B97"/>
    <w:rsid w:val="00F87190"/>
    <w:rsid w:val="00F90265"/>
    <w:rsid w:val="00F9116B"/>
    <w:rsid w:val="00F91DDE"/>
    <w:rsid w:val="00F930D8"/>
    <w:rsid w:val="00F936D9"/>
    <w:rsid w:val="00F951D5"/>
    <w:rsid w:val="00F954C3"/>
    <w:rsid w:val="00F9575C"/>
    <w:rsid w:val="00F95974"/>
    <w:rsid w:val="00F96AA4"/>
    <w:rsid w:val="00F96CA7"/>
    <w:rsid w:val="00F97181"/>
    <w:rsid w:val="00F97DE1"/>
    <w:rsid w:val="00FA0E8B"/>
    <w:rsid w:val="00FA12FE"/>
    <w:rsid w:val="00FA1833"/>
    <w:rsid w:val="00FA1A8B"/>
    <w:rsid w:val="00FA2486"/>
    <w:rsid w:val="00FA3EF5"/>
    <w:rsid w:val="00FA44B8"/>
    <w:rsid w:val="00FA61E0"/>
    <w:rsid w:val="00FA6202"/>
    <w:rsid w:val="00FA67B3"/>
    <w:rsid w:val="00FA67C7"/>
    <w:rsid w:val="00FA776F"/>
    <w:rsid w:val="00FB0503"/>
    <w:rsid w:val="00FB1139"/>
    <w:rsid w:val="00FB17BF"/>
    <w:rsid w:val="00FB1F19"/>
    <w:rsid w:val="00FB278D"/>
    <w:rsid w:val="00FB2DB4"/>
    <w:rsid w:val="00FB3196"/>
    <w:rsid w:val="00FB47A9"/>
    <w:rsid w:val="00FB642C"/>
    <w:rsid w:val="00FB665F"/>
    <w:rsid w:val="00FB73B8"/>
    <w:rsid w:val="00FB76EE"/>
    <w:rsid w:val="00FB79B1"/>
    <w:rsid w:val="00FB7BAF"/>
    <w:rsid w:val="00FC0963"/>
    <w:rsid w:val="00FC0DB0"/>
    <w:rsid w:val="00FC1252"/>
    <w:rsid w:val="00FC1E13"/>
    <w:rsid w:val="00FC3209"/>
    <w:rsid w:val="00FC3B70"/>
    <w:rsid w:val="00FC3B98"/>
    <w:rsid w:val="00FC4205"/>
    <w:rsid w:val="00FC4FEC"/>
    <w:rsid w:val="00FC55D9"/>
    <w:rsid w:val="00FC64F7"/>
    <w:rsid w:val="00FC7432"/>
    <w:rsid w:val="00FC788B"/>
    <w:rsid w:val="00FD07FF"/>
    <w:rsid w:val="00FD0E75"/>
    <w:rsid w:val="00FD2752"/>
    <w:rsid w:val="00FD2D8F"/>
    <w:rsid w:val="00FD3420"/>
    <w:rsid w:val="00FD4342"/>
    <w:rsid w:val="00FD461F"/>
    <w:rsid w:val="00FD462B"/>
    <w:rsid w:val="00FE09AF"/>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568A"/>
    <w:rsid w:val="00FF695B"/>
    <w:rsid w:val="00FF74E9"/>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5DB0D-BF3C-4A74-9E35-45A08B1BB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8542</Words>
  <Characters>4869</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2018-03-19T11:48:00Z</cp:lastPrinted>
  <dcterms:created xsi:type="dcterms:W3CDTF">2018-03-20T07:43:00Z</dcterms:created>
  <dcterms:modified xsi:type="dcterms:W3CDTF">2018-03-20T07:43:00Z</dcterms:modified>
</cp:coreProperties>
</file>